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75D8F9" w14:textId="77777777" w:rsidR="001D445B" w:rsidRDefault="001D445B" w:rsidP="00752A0C">
      <w:pPr>
        <w:autoSpaceDE w:val="0"/>
        <w:autoSpaceDN w:val="0"/>
        <w:adjustRightInd w:val="0"/>
        <w:jc w:val="both"/>
        <w:outlineLvl w:val="0"/>
        <w:rPr>
          <w:rFonts w:asciiTheme="minorHAnsi" w:eastAsia="MS Mincho" w:hAnsiTheme="minorHAnsi"/>
          <w:b/>
          <w:color w:val="000000" w:themeColor="text1"/>
          <w:sz w:val="24"/>
          <w:szCs w:val="24"/>
          <w:lang w:eastAsia="ja-JP"/>
        </w:rPr>
      </w:pPr>
    </w:p>
    <w:p w14:paraId="4611C510" w14:textId="77777777" w:rsidR="001D445B" w:rsidRDefault="001D445B" w:rsidP="00752A0C">
      <w:pPr>
        <w:autoSpaceDE w:val="0"/>
        <w:autoSpaceDN w:val="0"/>
        <w:adjustRightInd w:val="0"/>
        <w:jc w:val="both"/>
        <w:outlineLvl w:val="0"/>
        <w:rPr>
          <w:rFonts w:asciiTheme="minorHAnsi" w:eastAsia="MS Mincho" w:hAnsiTheme="minorHAnsi"/>
          <w:b/>
          <w:color w:val="000000" w:themeColor="text1"/>
          <w:sz w:val="24"/>
          <w:szCs w:val="24"/>
          <w:lang w:eastAsia="ja-JP"/>
        </w:rPr>
      </w:pPr>
    </w:p>
    <w:p w14:paraId="650CD0A5" w14:textId="6387B3EF" w:rsidR="004A6368" w:rsidRPr="001D445B" w:rsidRDefault="00D909D6" w:rsidP="00752A0C">
      <w:pPr>
        <w:autoSpaceDE w:val="0"/>
        <w:autoSpaceDN w:val="0"/>
        <w:adjustRightInd w:val="0"/>
        <w:jc w:val="both"/>
        <w:outlineLvl w:val="0"/>
        <w:rPr>
          <w:rFonts w:asciiTheme="minorHAnsi" w:eastAsia="MS Mincho" w:hAnsiTheme="minorHAnsi"/>
          <w:b/>
          <w:color w:val="000000" w:themeColor="text1"/>
          <w:sz w:val="24"/>
          <w:szCs w:val="24"/>
          <w:lang w:eastAsia="ja-JP"/>
        </w:rPr>
      </w:pPr>
      <w:r w:rsidRPr="001D445B">
        <w:rPr>
          <w:rFonts w:asciiTheme="minorHAnsi" w:eastAsia="MS Mincho" w:hAnsiTheme="minorHAnsi"/>
          <w:b/>
          <w:color w:val="000000" w:themeColor="text1"/>
          <w:sz w:val="24"/>
          <w:szCs w:val="24"/>
          <w:lang w:eastAsia="ja-JP"/>
        </w:rPr>
        <w:t>Załącznik D</w:t>
      </w:r>
    </w:p>
    <w:p w14:paraId="37AD3FF4" w14:textId="77777777" w:rsidR="004A6368" w:rsidRPr="001D445B" w:rsidRDefault="004A6368" w:rsidP="00752A0C">
      <w:pPr>
        <w:autoSpaceDE w:val="0"/>
        <w:autoSpaceDN w:val="0"/>
        <w:adjustRightInd w:val="0"/>
        <w:jc w:val="both"/>
        <w:rPr>
          <w:rFonts w:asciiTheme="minorHAnsi" w:eastAsia="MS Mincho" w:hAnsiTheme="minorHAnsi"/>
          <w:b/>
          <w:color w:val="000000" w:themeColor="text1"/>
          <w:sz w:val="24"/>
          <w:szCs w:val="24"/>
          <w:lang w:eastAsia="ja-JP"/>
        </w:rPr>
      </w:pPr>
    </w:p>
    <w:p w14:paraId="0C7B50B4" w14:textId="77777777" w:rsidR="004A6368" w:rsidRPr="001D445B" w:rsidRDefault="00933960" w:rsidP="00752A0C">
      <w:pPr>
        <w:autoSpaceDE w:val="0"/>
        <w:autoSpaceDN w:val="0"/>
        <w:adjustRightInd w:val="0"/>
        <w:jc w:val="both"/>
        <w:outlineLvl w:val="0"/>
        <w:rPr>
          <w:rFonts w:asciiTheme="minorHAnsi" w:eastAsia="MS Mincho" w:hAnsiTheme="minorHAnsi"/>
          <w:b/>
          <w:color w:val="000000" w:themeColor="text1"/>
          <w:sz w:val="24"/>
          <w:szCs w:val="24"/>
          <w:lang w:eastAsia="ja-JP"/>
        </w:rPr>
      </w:pPr>
      <w:r w:rsidRPr="001D445B">
        <w:rPr>
          <w:rFonts w:asciiTheme="minorHAnsi" w:eastAsia="MS Mincho" w:hAnsiTheme="minorHAnsi"/>
          <w:b/>
          <w:color w:val="000000" w:themeColor="text1"/>
          <w:sz w:val="24"/>
          <w:szCs w:val="24"/>
          <w:lang w:eastAsia="ja-JP"/>
        </w:rPr>
        <w:t>WZÓR</w:t>
      </w:r>
    </w:p>
    <w:p w14:paraId="71D3D3CB" w14:textId="77777777" w:rsidR="004A6368" w:rsidRPr="001D445B" w:rsidRDefault="00933960" w:rsidP="00D909D6">
      <w:pPr>
        <w:autoSpaceDE w:val="0"/>
        <w:autoSpaceDN w:val="0"/>
        <w:adjustRightInd w:val="0"/>
        <w:jc w:val="center"/>
        <w:outlineLvl w:val="0"/>
        <w:rPr>
          <w:rFonts w:asciiTheme="minorHAnsi" w:eastAsia="MS Mincho" w:hAnsiTheme="minorHAnsi"/>
          <w:b/>
          <w:color w:val="000000" w:themeColor="text1"/>
          <w:sz w:val="24"/>
          <w:szCs w:val="24"/>
          <w:lang w:eastAsia="ja-JP"/>
        </w:rPr>
      </w:pPr>
      <w:r w:rsidRPr="001D445B">
        <w:rPr>
          <w:rFonts w:asciiTheme="minorHAnsi" w:eastAsia="MS Mincho" w:hAnsiTheme="minorHAnsi"/>
          <w:b/>
          <w:color w:val="000000" w:themeColor="text1"/>
          <w:sz w:val="24"/>
          <w:szCs w:val="24"/>
          <w:lang w:eastAsia="ja-JP"/>
        </w:rPr>
        <w:t>UMOWA NR ….</w:t>
      </w:r>
    </w:p>
    <w:p w14:paraId="6670FABF" w14:textId="77777777" w:rsidR="004A6368" w:rsidRPr="001D445B" w:rsidRDefault="004A6368" w:rsidP="00752A0C">
      <w:pPr>
        <w:autoSpaceDE w:val="0"/>
        <w:autoSpaceDN w:val="0"/>
        <w:adjustRightInd w:val="0"/>
        <w:jc w:val="both"/>
        <w:rPr>
          <w:rFonts w:asciiTheme="minorHAnsi" w:eastAsia="MS Mincho" w:hAnsiTheme="minorHAnsi"/>
          <w:b/>
          <w:color w:val="000000" w:themeColor="text1"/>
          <w:sz w:val="24"/>
          <w:szCs w:val="24"/>
          <w:lang w:eastAsia="ja-JP"/>
        </w:rPr>
      </w:pPr>
    </w:p>
    <w:p w14:paraId="17504FB9" w14:textId="77777777" w:rsidR="004A6368" w:rsidRPr="001D445B" w:rsidRDefault="004A6368" w:rsidP="00752A0C">
      <w:pPr>
        <w:autoSpaceDE w:val="0"/>
        <w:autoSpaceDN w:val="0"/>
        <w:adjustRightInd w:val="0"/>
        <w:jc w:val="both"/>
        <w:rPr>
          <w:rFonts w:asciiTheme="minorHAnsi" w:eastAsia="MS Mincho" w:hAnsiTheme="minorHAnsi"/>
          <w:b/>
          <w:color w:val="000000" w:themeColor="text1"/>
          <w:sz w:val="24"/>
          <w:szCs w:val="24"/>
          <w:lang w:eastAsia="ja-JP"/>
        </w:rPr>
      </w:pPr>
    </w:p>
    <w:p w14:paraId="7F0F39FB" w14:textId="77777777" w:rsidR="004A6368" w:rsidRPr="001D445B" w:rsidRDefault="004A6368" w:rsidP="00752A0C">
      <w:pPr>
        <w:autoSpaceDE w:val="0"/>
        <w:autoSpaceDN w:val="0"/>
        <w:adjustRightInd w:val="0"/>
        <w:jc w:val="both"/>
        <w:rPr>
          <w:rFonts w:asciiTheme="minorHAnsi" w:eastAsia="MS Mincho" w:hAnsiTheme="minorHAnsi"/>
          <w:b/>
          <w:color w:val="000000" w:themeColor="text1"/>
          <w:sz w:val="24"/>
          <w:szCs w:val="24"/>
          <w:lang w:eastAsia="ja-JP"/>
        </w:rPr>
      </w:pPr>
    </w:p>
    <w:p w14:paraId="063040DB" w14:textId="7D40BC64" w:rsidR="004A6368" w:rsidRPr="001D445B" w:rsidRDefault="00F24308" w:rsidP="00752A0C">
      <w:pPr>
        <w:autoSpaceDE w:val="0"/>
        <w:autoSpaceDN w:val="0"/>
        <w:adjustRightInd w:val="0"/>
        <w:rPr>
          <w:rFonts w:asciiTheme="minorHAnsi" w:eastAsia="MS Mincho" w:hAnsiTheme="minorHAnsi"/>
          <w:color w:val="000000" w:themeColor="text1"/>
          <w:sz w:val="24"/>
          <w:szCs w:val="24"/>
          <w:lang w:eastAsia="ja-JP"/>
        </w:rPr>
      </w:pPr>
      <w:r>
        <w:rPr>
          <w:rFonts w:asciiTheme="minorHAnsi" w:eastAsia="MS Mincho" w:hAnsiTheme="minorHAnsi"/>
          <w:color w:val="000000" w:themeColor="text1"/>
          <w:sz w:val="24"/>
          <w:szCs w:val="24"/>
          <w:lang w:eastAsia="ja-JP"/>
        </w:rPr>
        <w:t>zawarta w dniu ………. 2018</w:t>
      </w:r>
      <w:r w:rsidR="00933960" w:rsidRPr="001D445B">
        <w:rPr>
          <w:rFonts w:asciiTheme="minorHAnsi" w:eastAsia="MS Mincho" w:hAnsiTheme="minorHAnsi"/>
          <w:color w:val="000000" w:themeColor="text1"/>
          <w:sz w:val="24"/>
          <w:szCs w:val="24"/>
          <w:lang w:eastAsia="ja-JP"/>
        </w:rPr>
        <w:t xml:space="preserve"> roku w </w:t>
      </w:r>
      <w:r w:rsidR="001A7CFC" w:rsidRPr="001D445B">
        <w:rPr>
          <w:rFonts w:asciiTheme="minorHAnsi" w:eastAsia="MS Mincho" w:hAnsiTheme="minorHAnsi"/>
          <w:color w:val="000000" w:themeColor="text1"/>
          <w:sz w:val="24"/>
          <w:szCs w:val="24"/>
          <w:lang w:eastAsia="ja-JP"/>
        </w:rPr>
        <w:t>……….</w:t>
      </w:r>
      <w:r w:rsidR="00933960" w:rsidRPr="001D445B">
        <w:rPr>
          <w:rFonts w:asciiTheme="minorHAnsi" w:eastAsia="MS Mincho" w:hAnsiTheme="minorHAnsi"/>
          <w:color w:val="000000" w:themeColor="text1"/>
          <w:sz w:val="24"/>
          <w:szCs w:val="24"/>
          <w:lang w:eastAsia="ja-JP"/>
        </w:rPr>
        <w:t>, pomiędzy:</w:t>
      </w:r>
    </w:p>
    <w:p w14:paraId="791B690E" w14:textId="77777777" w:rsidR="004A6368" w:rsidRPr="001D445B" w:rsidRDefault="004A6368" w:rsidP="00752A0C">
      <w:pPr>
        <w:rPr>
          <w:rFonts w:asciiTheme="minorHAnsi" w:hAnsiTheme="minorHAnsi"/>
          <w:color w:val="000000" w:themeColor="text1"/>
          <w:sz w:val="24"/>
          <w:szCs w:val="24"/>
        </w:rPr>
      </w:pPr>
    </w:p>
    <w:p w14:paraId="704B2EB8" w14:textId="49CF255A" w:rsidR="001A7CFC" w:rsidRPr="001D445B" w:rsidRDefault="001A7CFC" w:rsidP="00752A0C">
      <w:pPr>
        <w:outlineLvl w:val="0"/>
        <w:rPr>
          <w:rFonts w:asciiTheme="minorHAnsi" w:hAnsiTheme="minorHAnsi"/>
          <w:color w:val="000000" w:themeColor="text1"/>
          <w:sz w:val="24"/>
          <w:szCs w:val="24"/>
        </w:rPr>
      </w:pPr>
      <w:r w:rsidRPr="001D445B">
        <w:rPr>
          <w:rFonts w:asciiTheme="minorHAnsi" w:hAnsiTheme="minorHAnsi"/>
          <w:color w:val="000000" w:themeColor="text1"/>
          <w:sz w:val="24"/>
          <w:szCs w:val="24"/>
        </w:rPr>
        <w:t>Fundacją Bezpieczeństwa Żeglugi i Ochrony Środowiska</w:t>
      </w:r>
    </w:p>
    <w:p w14:paraId="7D4A7B24" w14:textId="0E85D337" w:rsidR="001A7CFC" w:rsidRPr="001D445B" w:rsidRDefault="00D35A11" w:rsidP="00752A0C">
      <w:pPr>
        <w:outlineLvl w:val="0"/>
        <w:rPr>
          <w:rFonts w:asciiTheme="minorHAnsi" w:hAnsiTheme="minorHAnsi"/>
          <w:b/>
          <w:color w:val="000000" w:themeColor="text1"/>
          <w:sz w:val="24"/>
          <w:szCs w:val="24"/>
        </w:rPr>
      </w:pPr>
      <w:r w:rsidRPr="001D445B">
        <w:rPr>
          <w:rFonts w:asciiTheme="minorHAnsi" w:hAnsiTheme="minorHAnsi"/>
          <w:b/>
          <w:color w:val="000000" w:themeColor="text1"/>
          <w:sz w:val="24"/>
          <w:szCs w:val="24"/>
        </w:rPr>
        <w:t>Ul. Suska 6, 14 200 Iława</w:t>
      </w:r>
    </w:p>
    <w:p w14:paraId="70D7A373" w14:textId="7238313E" w:rsidR="00D35A11" w:rsidRPr="001D445B" w:rsidRDefault="00D35A11" w:rsidP="00D35A11">
      <w:pPr>
        <w:outlineLvl w:val="0"/>
        <w:rPr>
          <w:rFonts w:asciiTheme="minorHAnsi" w:hAnsiTheme="minorHAnsi"/>
          <w:b/>
          <w:color w:val="000000" w:themeColor="text1"/>
          <w:sz w:val="24"/>
          <w:szCs w:val="24"/>
        </w:rPr>
      </w:pPr>
      <w:r w:rsidRPr="001D445B">
        <w:rPr>
          <w:rFonts w:asciiTheme="minorHAnsi" w:hAnsiTheme="minorHAnsi"/>
          <w:b/>
          <w:color w:val="000000" w:themeColor="text1"/>
          <w:sz w:val="24"/>
          <w:szCs w:val="24"/>
        </w:rPr>
        <w:t>NIP744 000 36 15</w:t>
      </w:r>
      <w:r w:rsidR="001A7CFC" w:rsidRPr="001D445B">
        <w:rPr>
          <w:rFonts w:asciiTheme="minorHAnsi" w:hAnsiTheme="minorHAnsi"/>
          <w:b/>
          <w:color w:val="000000" w:themeColor="text1"/>
          <w:sz w:val="24"/>
          <w:szCs w:val="24"/>
        </w:rPr>
        <w:t>.</w:t>
      </w:r>
      <w:r w:rsidRPr="001D445B">
        <w:rPr>
          <w:rFonts w:asciiTheme="minorHAnsi" w:hAnsiTheme="minorHAnsi"/>
          <w:b/>
          <w:color w:val="000000" w:themeColor="text1"/>
          <w:sz w:val="24"/>
          <w:szCs w:val="24"/>
        </w:rPr>
        <w:t>, REGON P-510504680-95000000 59-3-963-51157</w:t>
      </w:r>
    </w:p>
    <w:p w14:paraId="5914DA74" w14:textId="6E44E039" w:rsidR="004A6368" w:rsidRPr="001D445B" w:rsidRDefault="004A6368" w:rsidP="00752A0C">
      <w:pPr>
        <w:outlineLvl w:val="0"/>
        <w:rPr>
          <w:rFonts w:asciiTheme="minorHAnsi" w:hAnsiTheme="minorHAnsi"/>
          <w:b/>
          <w:color w:val="000000" w:themeColor="text1"/>
          <w:sz w:val="24"/>
          <w:szCs w:val="24"/>
        </w:rPr>
      </w:pPr>
    </w:p>
    <w:p w14:paraId="100D7DCB" w14:textId="77777777" w:rsidR="004A6368" w:rsidRPr="001D445B" w:rsidRDefault="004A6368" w:rsidP="00752A0C">
      <w:pPr>
        <w:rPr>
          <w:rFonts w:asciiTheme="minorHAnsi" w:hAnsiTheme="minorHAnsi"/>
          <w:color w:val="000000" w:themeColor="text1"/>
          <w:sz w:val="24"/>
          <w:szCs w:val="24"/>
        </w:rPr>
      </w:pPr>
    </w:p>
    <w:p w14:paraId="709F8C91" w14:textId="77777777" w:rsidR="004A6368" w:rsidRPr="001D445B" w:rsidRDefault="00933960" w:rsidP="00752A0C">
      <w:pPr>
        <w:rPr>
          <w:rFonts w:asciiTheme="minorHAnsi" w:hAnsiTheme="minorHAnsi"/>
          <w:color w:val="000000" w:themeColor="text1"/>
          <w:sz w:val="24"/>
          <w:szCs w:val="24"/>
        </w:rPr>
      </w:pPr>
      <w:r w:rsidRPr="001D445B">
        <w:rPr>
          <w:rFonts w:asciiTheme="minorHAnsi" w:hAnsiTheme="minorHAnsi"/>
          <w:color w:val="000000" w:themeColor="text1"/>
          <w:sz w:val="24"/>
          <w:szCs w:val="24"/>
        </w:rPr>
        <w:t>reprezentowaną przez:</w:t>
      </w:r>
    </w:p>
    <w:p w14:paraId="33E07CE1" w14:textId="368B7D38" w:rsidR="004A6368" w:rsidRPr="001D445B" w:rsidRDefault="001A7CFC" w:rsidP="00752A0C">
      <w:pPr>
        <w:rPr>
          <w:rFonts w:asciiTheme="minorHAnsi" w:hAnsiTheme="minorHAnsi"/>
          <w:color w:val="000000" w:themeColor="text1"/>
          <w:sz w:val="24"/>
          <w:szCs w:val="24"/>
        </w:rPr>
      </w:pPr>
      <w:r w:rsidRPr="001D445B">
        <w:rPr>
          <w:rFonts w:asciiTheme="minorHAnsi" w:hAnsiTheme="minorHAnsi"/>
          <w:color w:val="000000" w:themeColor="text1"/>
          <w:sz w:val="24"/>
          <w:szCs w:val="24"/>
        </w:rPr>
        <w:t>……………</w:t>
      </w:r>
      <w:r w:rsidR="00933960" w:rsidRPr="001D445B">
        <w:rPr>
          <w:rFonts w:asciiTheme="minorHAnsi" w:hAnsiTheme="minorHAnsi"/>
          <w:color w:val="000000" w:themeColor="text1"/>
          <w:sz w:val="24"/>
          <w:szCs w:val="24"/>
        </w:rPr>
        <w:t xml:space="preserve"> – </w:t>
      </w:r>
      <w:r w:rsidRPr="001D445B">
        <w:rPr>
          <w:rFonts w:asciiTheme="minorHAnsi" w:hAnsiTheme="minorHAnsi"/>
          <w:color w:val="000000" w:themeColor="text1"/>
          <w:sz w:val="24"/>
          <w:szCs w:val="24"/>
        </w:rPr>
        <w:t>………….</w:t>
      </w:r>
    </w:p>
    <w:p w14:paraId="46239449" w14:textId="77777777" w:rsidR="004A6368" w:rsidRPr="001D445B" w:rsidRDefault="004A6368" w:rsidP="00752A0C">
      <w:pPr>
        <w:rPr>
          <w:rFonts w:asciiTheme="minorHAnsi" w:hAnsiTheme="minorHAnsi"/>
          <w:color w:val="000000" w:themeColor="text1"/>
          <w:sz w:val="24"/>
          <w:szCs w:val="24"/>
        </w:rPr>
      </w:pPr>
    </w:p>
    <w:p w14:paraId="5DFC9879" w14:textId="77777777" w:rsidR="004A6368" w:rsidRPr="001D445B" w:rsidRDefault="00933960" w:rsidP="00752A0C">
      <w:pPr>
        <w:rPr>
          <w:rFonts w:asciiTheme="minorHAnsi" w:eastAsia="MS Mincho" w:hAnsiTheme="minorHAnsi"/>
          <w:color w:val="000000" w:themeColor="text1"/>
          <w:sz w:val="24"/>
          <w:szCs w:val="24"/>
          <w:lang w:eastAsia="ja-JP"/>
        </w:rPr>
      </w:pPr>
      <w:r w:rsidRPr="001D445B">
        <w:rPr>
          <w:rFonts w:asciiTheme="minorHAnsi" w:hAnsiTheme="minorHAnsi"/>
          <w:color w:val="000000" w:themeColor="text1"/>
          <w:sz w:val="24"/>
          <w:szCs w:val="24"/>
        </w:rPr>
        <w:t xml:space="preserve">zwaną dalej Zamawiającym, </w:t>
      </w:r>
      <w:r w:rsidRPr="001D445B">
        <w:rPr>
          <w:rFonts w:asciiTheme="minorHAnsi" w:eastAsia="MS Mincho" w:hAnsiTheme="minorHAnsi"/>
          <w:color w:val="000000" w:themeColor="text1"/>
          <w:sz w:val="24"/>
          <w:szCs w:val="24"/>
          <w:lang w:eastAsia="ja-JP"/>
        </w:rPr>
        <w:t>a:</w:t>
      </w:r>
    </w:p>
    <w:p w14:paraId="3E723FA3" w14:textId="77777777" w:rsidR="004A6368" w:rsidRPr="001D445B" w:rsidRDefault="004A6368" w:rsidP="00752A0C">
      <w:pPr>
        <w:autoSpaceDE w:val="0"/>
        <w:autoSpaceDN w:val="0"/>
        <w:adjustRightInd w:val="0"/>
        <w:rPr>
          <w:rFonts w:asciiTheme="minorHAnsi" w:eastAsia="MS Mincho" w:hAnsiTheme="minorHAnsi"/>
          <w:color w:val="000000" w:themeColor="text1"/>
          <w:sz w:val="24"/>
          <w:szCs w:val="24"/>
          <w:lang w:eastAsia="ja-JP"/>
        </w:rPr>
      </w:pPr>
    </w:p>
    <w:p w14:paraId="40001659" w14:textId="77777777" w:rsidR="002F01EF" w:rsidRPr="001D445B" w:rsidRDefault="00933960" w:rsidP="00752A0C">
      <w:pPr>
        <w:autoSpaceDE w:val="0"/>
        <w:autoSpaceDN w:val="0"/>
        <w:adjustRightInd w:val="0"/>
        <w:rPr>
          <w:rFonts w:asciiTheme="minorHAnsi" w:eastAsia="MS Mincho" w:hAnsiTheme="minorHAnsi"/>
          <w:color w:val="000000" w:themeColor="text1"/>
          <w:sz w:val="24"/>
          <w:szCs w:val="24"/>
          <w:lang w:eastAsia="ja-JP"/>
        </w:rPr>
      </w:pPr>
      <w:r w:rsidRPr="001D445B">
        <w:rPr>
          <w:rFonts w:asciiTheme="minorHAnsi" w:eastAsia="MS Mincho" w:hAnsiTheme="minorHAnsi"/>
          <w:color w:val="000000" w:themeColor="text1"/>
          <w:sz w:val="24"/>
          <w:szCs w:val="24"/>
          <w:lang w:eastAsia="ja-JP"/>
        </w:rPr>
        <w:t xml:space="preserve"> </w:t>
      </w:r>
      <w:r w:rsidRPr="001D445B">
        <w:rPr>
          <w:rFonts w:asciiTheme="minorHAnsi" w:eastAsia="MS Mincho" w:hAnsiTheme="minorHAnsi"/>
          <w:b/>
          <w:color w:val="000000" w:themeColor="text1"/>
          <w:sz w:val="24"/>
          <w:szCs w:val="24"/>
          <w:lang w:eastAsia="ja-JP"/>
        </w:rPr>
        <w:t xml:space="preserve">……………. </w:t>
      </w:r>
      <w:r w:rsidRPr="001D445B">
        <w:rPr>
          <w:rFonts w:asciiTheme="minorHAnsi" w:eastAsia="MS Mincho" w:hAnsiTheme="minorHAnsi"/>
          <w:color w:val="000000" w:themeColor="text1"/>
          <w:sz w:val="24"/>
          <w:szCs w:val="24"/>
          <w:lang w:eastAsia="ja-JP"/>
        </w:rPr>
        <w:t xml:space="preserve">mającą siedzibę w ……………, wpisaną do ………………………………………….. </w:t>
      </w:r>
    </w:p>
    <w:p w14:paraId="5E662EC5" w14:textId="77777777" w:rsidR="002F01EF" w:rsidRPr="001D445B" w:rsidRDefault="002F01EF" w:rsidP="00752A0C">
      <w:pPr>
        <w:autoSpaceDE w:val="0"/>
        <w:autoSpaceDN w:val="0"/>
        <w:adjustRightInd w:val="0"/>
        <w:rPr>
          <w:rFonts w:asciiTheme="minorHAnsi" w:eastAsia="MS Mincho" w:hAnsiTheme="minorHAnsi"/>
          <w:color w:val="000000" w:themeColor="text1"/>
          <w:sz w:val="24"/>
          <w:szCs w:val="24"/>
          <w:lang w:eastAsia="ja-JP"/>
        </w:rPr>
      </w:pPr>
      <w:r w:rsidRPr="001D445B">
        <w:rPr>
          <w:rFonts w:asciiTheme="minorHAnsi" w:hAnsiTheme="minorHAnsi"/>
          <w:color w:val="000000" w:themeColor="text1"/>
          <w:sz w:val="24"/>
          <w:szCs w:val="24"/>
        </w:rPr>
        <w:t>reprezentowaną przez</w:t>
      </w:r>
      <w:r w:rsidRPr="001D445B">
        <w:rPr>
          <w:rFonts w:asciiTheme="minorHAnsi" w:eastAsia="MS Mincho" w:hAnsiTheme="minorHAnsi"/>
          <w:color w:val="000000" w:themeColor="text1"/>
          <w:sz w:val="24"/>
          <w:szCs w:val="24"/>
          <w:lang w:eastAsia="ja-JP"/>
        </w:rPr>
        <w:t xml:space="preserve"> :</w:t>
      </w:r>
    </w:p>
    <w:p w14:paraId="111D1EA0" w14:textId="77777777" w:rsidR="002F01EF" w:rsidRPr="001D445B" w:rsidRDefault="002F01EF" w:rsidP="00752A0C">
      <w:pPr>
        <w:autoSpaceDE w:val="0"/>
        <w:autoSpaceDN w:val="0"/>
        <w:adjustRightInd w:val="0"/>
        <w:rPr>
          <w:rFonts w:asciiTheme="minorHAnsi" w:eastAsia="MS Mincho" w:hAnsiTheme="minorHAnsi"/>
          <w:color w:val="000000" w:themeColor="text1"/>
          <w:sz w:val="24"/>
          <w:szCs w:val="24"/>
          <w:lang w:eastAsia="ja-JP"/>
        </w:rPr>
      </w:pPr>
      <w:r w:rsidRPr="001D445B">
        <w:rPr>
          <w:rFonts w:asciiTheme="minorHAnsi" w:eastAsia="MS Mincho" w:hAnsiTheme="minorHAnsi"/>
          <w:color w:val="000000" w:themeColor="text1"/>
          <w:sz w:val="24"/>
          <w:szCs w:val="24"/>
          <w:lang w:eastAsia="ja-JP"/>
        </w:rPr>
        <w:t>……………………………………………………….</w:t>
      </w:r>
    </w:p>
    <w:p w14:paraId="252C988C" w14:textId="77777777" w:rsidR="004A6368" w:rsidRPr="001D445B" w:rsidRDefault="00933960" w:rsidP="00752A0C">
      <w:pPr>
        <w:autoSpaceDE w:val="0"/>
        <w:autoSpaceDN w:val="0"/>
        <w:adjustRightInd w:val="0"/>
        <w:rPr>
          <w:rFonts w:asciiTheme="minorHAnsi" w:eastAsia="MS Mincho" w:hAnsiTheme="minorHAnsi"/>
          <w:color w:val="000000" w:themeColor="text1"/>
          <w:sz w:val="24"/>
          <w:szCs w:val="24"/>
          <w:lang w:eastAsia="ja-JP"/>
        </w:rPr>
      </w:pPr>
      <w:r w:rsidRPr="001D445B">
        <w:rPr>
          <w:rFonts w:asciiTheme="minorHAnsi" w:eastAsia="MS Mincho" w:hAnsiTheme="minorHAnsi"/>
          <w:color w:val="000000" w:themeColor="text1"/>
          <w:sz w:val="24"/>
          <w:szCs w:val="24"/>
          <w:lang w:eastAsia="ja-JP"/>
        </w:rPr>
        <w:t xml:space="preserve">zwaną w dalszej treści umowy </w:t>
      </w:r>
      <w:r w:rsidRPr="001D445B">
        <w:rPr>
          <w:rFonts w:asciiTheme="minorHAnsi" w:eastAsia="MS Mincho" w:hAnsiTheme="minorHAnsi"/>
          <w:b/>
          <w:color w:val="000000" w:themeColor="text1"/>
          <w:sz w:val="24"/>
          <w:szCs w:val="24"/>
          <w:lang w:eastAsia="ja-JP"/>
        </w:rPr>
        <w:t>„Wykonawcą”,</w:t>
      </w:r>
    </w:p>
    <w:p w14:paraId="3AE50415" w14:textId="77777777" w:rsidR="004A6368" w:rsidRPr="001D445B" w:rsidRDefault="004A6368" w:rsidP="00752A0C">
      <w:pPr>
        <w:autoSpaceDE w:val="0"/>
        <w:autoSpaceDN w:val="0"/>
        <w:adjustRightInd w:val="0"/>
        <w:jc w:val="both"/>
        <w:rPr>
          <w:rFonts w:asciiTheme="minorHAnsi" w:eastAsia="MS Mincho" w:hAnsiTheme="minorHAnsi"/>
          <w:color w:val="000000" w:themeColor="text1"/>
          <w:sz w:val="24"/>
          <w:szCs w:val="24"/>
          <w:lang w:eastAsia="ja-JP"/>
        </w:rPr>
      </w:pPr>
    </w:p>
    <w:p w14:paraId="7EDA6F91" w14:textId="77777777" w:rsidR="004A6368" w:rsidRPr="001D445B" w:rsidRDefault="004A6368" w:rsidP="00752A0C">
      <w:pPr>
        <w:autoSpaceDE w:val="0"/>
        <w:autoSpaceDN w:val="0"/>
        <w:adjustRightInd w:val="0"/>
        <w:jc w:val="both"/>
        <w:rPr>
          <w:rFonts w:asciiTheme="minorHAnsi" w:eastAsia="MS Mincho" w:hAnsiTheme="minorHAnsi"/>
          <w:color w:val="000000" w:themeColor="text1"/>
          <w:sz w:val="24"/>
          <w:szCs w:val="24"/>
          <w:lang w:eastAsia="ja-JP"/>
        </w:rPr>
      </w:pPr>
    </w:p>
    <w:p w14:paraId="1B14B225" w14:textId="0F7308BC" w:rsidR="004A6368" w:rsidRPr="001D445B" w:rsidRDefault="00933960" w:rsidP="00752A0C">
      <w:pPr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1D445B">
        <w:rPr>
          <w:rFonts w:asciiTheme="minorHAnsi" w:eastAsia="MS Mincho" w:hAnsiTheme="minorHAnsi"/>
          <w:color w:val="000000" w:themeColor="text1"/>
          <w:sz w:val="24"/>
          <w:szCs w:val="24"/>
          <w:lang w:eastAsia="ja-JP"/>
        </w:rPr>
        <w:t xml:space="preserve">„Wykonawca” oświadcza, że został poinformowany o </w:t>
      </w:r>
      <w:r w:rsidR="0012187A" w:rsidRPr="001D445B">
        <w:rPr>
          <w:rFonts w:asciiTheme="minorHAnsi" w:hAnsiTheme="minorHAnsi"/>
          <w:color w:val="000000" w:themeColor="text1"/>
          <w:sz w:val="24"/>
          <w:szCs w:val="24"/>
        </w:rPr>
        <w:t xml:space="preserve">współfinansowaniu </w:t>
      </w:r>
      <w:r w:rsidRPr="001D445B">
        <w:rPr>
          <w:rFonts w:asciiTheme="minorHAnsi" w:hAnsiTheme="minorHAnsi"/>
          <w:color w:val="000000" w:themeColor="text1"/>
          <w:sz w:val="24"/>
          <w:szCs w:val="24"/>
        </w:rPr>
        <w:t>zadania pn.</w:t>
      </w:r>
      <w:r w:rsidR="001A7CFC" w:rsidRPr="001D445B">
        <w:rPr>
          <w:rFonts w:asciiTheme="minorHAnsi" w:hAnsiTheme="minorHAnsi"/>
          <w:color w:val="000000" w:themeColor="text1"/>
          <w:sz w:val="24"/>
          <w:szCs w:val="24"/>
        </w:rPr>
        <w:t xml:space="preserve"> „Badania aplikacyjne w obszarze technologii nawigacji, sterowania, komunikacji i wymiany danych pomiędzy autonomicznym statkiem pływającym i statkiem powietrznym” w ramach Działania 4.1 Programu Operacyjnego Inteligentny Rozwój 2014-2020 współfinansowanego ze środków Europejskiego Funduszu Rozwoju regionalnego</w:t>
      </w:r>
    </w:p>
    <w:p w14:paraId="0402F044" w14:textId="77777777" w:rsidR="004A6368" w:rsidRPr="001D445B" w:rsidRDefault="00933960" w:rsidP="00752A0C">
      <w:pPr>
        <w:autoSpaceDE w:val="0"/>
        <w:autoSpaceDN w:val="0"/>
        <w:adjustRightInd w:val="0"/>
        <w:jc w:val="both"/>
        <w:rPr>
          <w:rFonts w:asciiTheme="minorHAnsi" w:eastAsia="MS Mincho" w:hAnsiTheme="minorHAnsi"/>
          <w:color w:val="000000" w:themeColor="text1"/>
          <w:sz w:val="24"/>
          <w:szCs w:val="24"/>
          <w:lang w:eastAsia="ja-JP"/>
        </w:rPr>
      </w:pPr>
      <w:r w:rsidRPr="001D445B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</w:p>
    <w:p w14:paraId="7FC8045E" w14:textId="77777777" w:rsidR="004A6368" w:rsidRPr="001D445B" w:rsidRDefault="00933960" w:rsidP="00752A0C">
      <w:pPr>
        <w:autoSpaceDE w:val="0"/>
        <w:autoSpaceDN w:val="0"/>
        <w:adjustRightInd w:val="0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1D445B">
        <w:rPr>
          <w:rFonts w:asciiTheme="minorHAnsi" w:eastAsia="MS Mincho" w:hAnsiTheme="minorHAnsi"/>
          <w:color w:val="000000" w:themeColor="text1"/>
          <w:sz w:val="24"/>
          <w:szCs w:val="24"/>
          <w:lang w:eastAsia="ja-JP"/>
        </w:rPr>
        <w:t>Wydatki na zadanie powinny być dokonane w sposób oszczędny, celowy z zachowaniem zasady uzyskiwania najlepszych efektów z danych nakładów i optymalnego doboru metod i środków służących osiągnięciu założonych celów.</w:t>
      </w:r>
    </w:p>
    <w:p w14:paraId="375C75AC" w14:textId="77777777" w:rsidR="004A6368" w:rsidRPr="001D445B" w:rsidRDefault="004A6368" w:rsidP="00752A0C">
      <w:pPr>
        <w:autoSpaceDE w:val="0"/>
        <w:autoSpaceDN w:val="0"/>
        <w:adjustRightInd w:val="0"/>
        <w:jc w:val="both"/>
        <w:rPr>
          <w:rFonts w:asciiTheme="minorHAnsi" w:eastAsia="MS Mincho" w:hAnsiTheme="minorHAnsi"/>
          <w:color w:val="000000" w:themeColor="text1"/>
          <w:sz w:val="24"/>
          <w:szCs w:val="24"/>
          <w:lang w:eastAsia="ja-JP"/>
        </w:rPr>
      </w:pPr>
    </w:p>
    <w:p w14:paraId="711B1422" w14:textId="77777777" w:rsidR="004A6368" w:rsidRPr="001D445B" w:rsidRDefault="00933960" w:rsidP="00752A0C">
      <w:pPr>
        <w:autoSpaceDE w:val="0"/>
        <w:autoSpaceDN w:val="0"/>
        <w:adjustRightInd w:val="0"/>
        <w:jc w:val="center"/>
        <w:rPr>
          <w:rFonts w:asciiTheme="minorHAnsi" w:eastAsia="MS Mincho" w:hAnsiTheme="minorHAnsi"/>
          <w:b/>
          <w:color w:val="000000" w:themeColor="text1"/>
          <w:sz w:val="24"/>
          <w:szCs w:val="24"/>
          <w:lang w:eastAsia="ja-JP"/>
        </w:rPr>
      </w:pPr>
      <w:r w:rsidRPr="001D445B">
        <w:rPr>
          <w:rFonts w:asciiTheme="minorHAnsi" w:eastAsia="MS Mincho" w:hAnsiTheme="minorHAnsi"/>
          <w:b/>
          <w:color w:val="000000" w:themeColor="text1"/>
          <w:sz w:val="24"/>
          <w:szCs w:val="24"/>
          <w:lang w:eastAsia="ja-JP"/>
        </w:rPr>
        <w:t>§1</w:t>
      </w:r>
    </w:p>
    <w:p w14:paraId="6E564586" w14:textId="702EEEF7" w:rsidR="00BC70F0" w:rsidRPr="001D445B" w:rsidRDefault="00933960" w:rsidP="001B5FD8">
      <w:pPr>
        <w:pStyle w:val="Akapitzlist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1D445B">
        <w:rPr>
          <w:rFonts w:asciiTheme="minorHAnsi" w:eastAsia="MS Mincho" w:hAnsiTheme="minorHAnsi"/>
          <w:color w:val="000000" w:themeColor="text1"/>
          <w:sz w:val="24"/>
          <w:szCs w:val="24"/>
          <w:lang w:eastAsia="ja-JP"/>
        </w:rPr>
        <w:t xml:space="preserve">Wykonawca </w:t>
      </w:r>
      <w:r w:rsidRPr="001D445B">
        <w:rPr>
          <w:rFonts w:asciiTheme="minorHAnsi" w:hAnsiTheme="minorHAnsi"/>
          <w:color w:val="000000" w:themeColor="text1"/>
          <w:sz w:val="24"/>
          <w:szCs w:val="24"/>
        </w:rPr>
        <w:t xml:space="preserve">zobowiązuje się do wykonania na rzecz Zamawiającego przedmiotu umowy polegającego na </w:t>
      </w:r>
      <w:r w:rsidR="001A7CFC" w:rsidRPr="001D445B">
        <w:rPr>
          <w:rFonts w:asciiTheme="minorHAnsi" w:hAnsiTheme="minorHAnsi"/>
          <w:color w:val="000000" w:themeColor="text1"/>
          <w:sz w:val="24"/>
          <w:szCs w:val="24"/>
        </w:rPr>
        <w:t xml:space="preserve">dostawie </w:t>
      </w:r>
      <w:r w:rsidR="00F24308" w:rsidRPr="00F24308">
        <w:rPr>
          <w:rFonts w:asciiTheme="minorHAnsi" w:hAnsiTheme="minorHAnsi" w:cstheme="minorHAnsi"/>
          <w:sz w:val="24"/>
          <w:szCs w:val="24"/>
        </w:rPr>
        <w:t>Podstawowego Zespołu Prądotwórczego</w:t>
      </w:r>
      <w:r w:rsidR="001A7CFC" w:rsidRPr="00F24308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327010BD" w14:textId="77777777" w:rsidR="00BC70F0" w:rsidRPr="001D445B" w:rsidRDefault="00BC70F0" w:rsidP="00752A0C">
      <w:pPr>
        <w:pStyle w:val="Akapitzlist"/>
        <w:autoSpaceDE w:val="0"/>
        <w:autoSpaceDN w:val="0"/>
        <w:adjustRightInd w:val="0"/>
        <w:ind w:left="0"/>
        <w:jc w:val="both"/>
        <w:rPr>
          <w:rFonts w:asciiTheme="minorHAnsi" w:hAnsiTheme="minorHAnsi"/>
          <w:color w:val="000000" w:themeColor="text1"/>
          <w:sz w:val="24"/>
          <w:szCs w:val="24"/>
        </w:rPr>
      </w:pPr>
    </w:p>
    <w:p w14:paraId="35F92793" w14:textId="476F61E1" w:rsidR="00BC70F0" w:rsidRPr="001D445B" w:rsidRDefault="00BC70F0" w:rsidP="001B5FD8">
      <w:pPr>
        <w:pStyle w:val="Akapitzlist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1D445B">
        <w:rPr>
          <w:rFonts w:asciiTheme="minorHAnsi" w:hAnsiTheme="minorHAnsi"/>
          <w:color w:val="000000" w:themeColor="text1"/>
          <w:sz w:val="24"/>
          <w:szCs w:val="24"/>
        </w:rPr>
        <w:t>Szczegółowy zakres d</w:t>
      </w:r>
      <w:r w:rsidR="00F24308">
        <w:rPr>
          <w:rFonts w:asciiTheme="minorHAnsi" w:hAnsiTheme="minorHAnsi"/>
          <w:color w:val="000000" w:themeColor="text1"/>
          <w:sz w:val="24"/>
          <w:szCs w:val="24"/>
        </w:rPr>
        <w:t>ostawy zleconej niniejsza umową</w:t>
      </w:r>
      <w:r w:rsidRPr="001D445B">
        <w:rPr>
          <w:rFonts w:asciiTheme="minorHAnsi" w:hAnsiTheme="minorHAnsi"/>
          <w:color w:val="000000" w:themeColor="text1"/>
          <w:sz w:val="24"/>
          <w:szCs w:val="24"/>
        </w:rPr>
        <w:t>, do wykonania której zobowiązuje się Wykonawca, wynika z zapytania ofertowego z dn</w:t>
      </w:r>
      <w:r w:rsidR="006E2152" w:rsidRPr="001D445B">
        <w:rPr>
          <w:rFonts w:asciiTheme="minorHAnsi" w:hAnsiTheme="minorHAnsi"/>
          <w:color w:val="000000" w:themeColor="text1"/>
          <w:sz w:val="24"/>
          <w:szCs w:val="24"/>
        </w:rPr>
        <w:t xml:space="preserve">ia……., stanowiącego załącznik nr 1 </w:t>
      </w:r>
      <w:r w:rsidRPr="001D445B">
        <w:rPr>
          <w:rFonts w:asciiTheme="minorHAnsi" w:hAnsiTheme="minorHAnsi"/>
          <w:color w:val="000000" w:themeColor="text1"/>
          <w:sz w:val="24"/>
          <w:szCs w:val="24"/>
        </w:rPr>
        <w:t>do umowy oraz oferty Wyko</w:t>
      </w:r>
      <w:r w:rsidR="006E2152" w:rsidRPr="001D445B">
        <w:rPr>
          <w:rFonts w:asciiTheme="minorHAnsi" w:hAnsiTheme="minorHAnsi"/>
          <w:color w:val="000000" w:themeColor="text1"/>
          <w:sz w:val="24"/>
          <w:szCs w:val="24"/>
        </w:rPr>
        <w:t>nawcy, stanowiącej załącznik nr 2</w:t>
      </w:r>
      <w:r w:rsidRPr="001D445B">
        <w:rPr>
          <w:rFonts w:asciiTheme="minorHAnsi" w:hAnsiTheme="minorHAnsi"/>
          <w:color w:val="000000" w:themeColor="text1"/>
          <w:sz w:val="24"/>
          <w:szCs w:val="24"/>
        </w:rPr>
        <w:t xml:space="preserve"> do umowy</w:t>
      </w:r>
      <w:r w:rsidR="00752A0C" w:rsidRPr="001D445B">
        <w:rPr>
          <w:rFonts w:asciiTheme="minorHAnsi" w:hAnsiTheme="minorHAnsi"/>
          <w:color w:val="000000" w:themeColor="text1"/>
          <w:sz w:val="24"/>
          <w:szCs w:val="24"/>
        </w:rPr>
        <w:t>.</w:t>
      </w:r>
    </w:p>
    <w:p w14:paraId="24DCA51C" w14:textId="77777777" w:rsidR="001A7CFC" w:rsidRPr="001D445B" w:rsidRDefault="001A7CFC" w:rsidP="00752A0C">
      <w:pPr>
        <w:pStyle w:val="Akapitzlist"/>
        <w:autoSpaceDE w:val="0"/>
        <w:autoSpaceDN w:val="0"/>
        <w:adjustRightInd w:val="0"/>
        <w:ind w:left="0"/>
        <w:jc w:val="both"/>
        <w:rPr>
          <w:rFonts w:asciiTheme="minorHAnsi" w:hAnsiTheme="minorHAnsi"/>
          <w:color w:val="000000" w:themeColor="text1"/>
          <w:sz w:val="24"/>
          <w:szCs w:val="24"/>
        </w:rPr>
      </w:pPr>
    </w:p>
    <w:p w14:paraId="57BB3CBA" w14:textId="421C0009" w:rsidR="004A6368" w:rsidRPr="001D445B" w:rsidRDefault="00F91B97" w:rsidP="00752A0C">
      <w:pPr>
        <w:autoSpaceDE w:val="0"/>
        <w:autoSpaceDN w:val="0"/>
        <w:adjustRightInd w:val="0"/>
        <w:jc w:val="both"/>
        <w:rPr>
          <w:rFonts w:asciiTheme="minorHAnsi" w:eastAsia="MS Mincho" w:hAnsiTheme="minorHAnsi"/>
          <w:color w:val="000000" w:themeColor="text1"/>
          <w:sz w:val="24"/>
          <w:szCs w:val="24"/>
          <w:lang w:eastAsia="ja-JP"/>
        </w:rPr>
      </w:pPr>
      <w:r w:rsidRPr="001D445B">
        <w:rPr>
          <w:rFonts w:asciiTheme="minorHAnsi" w:eastAsia="MS Mincho" w:hAnsiTheme="minorHAnsi"/>
          <w:color w:val="000000" w:themeColor="text1"/>
          <w:sz w:val="24"/>
          <w:szCs w:val="24"/>
          <w:lang w:eastAsia="ja-JP"/>
        </w:rPr>
        <w:t>3</w:t>
      </w:r>
      <w:r w:rsidR="006D761C" w:rsidRPr="001D445B">
        <w:rPr>
          <w:rFonts w:asciiTheme="minorHAnsi" w:eastAsia="MS Mincho" w:hAnsiTheme="minorHAnsi"/>
          <w:color w:val="000000" w:themeColor="text1"/>
          <w:sz w:val="24"/>
          <w:szCs w:val="24"/>
          <w:lang w:eastAsia="ja-JP"/>
        </w:rPr>
        <w:t xml:space="preserve">. </w:t>
      </w:r>
      <w:r w:rsidR="00933960" w:rsidRPr="001D445B">
        <w:rPr>
          <w:rFonts w:asciiTheme="minorHAnsi" w:eastAsia="MS Mincho" w:hAnsiTheme="minorHAnsi"/>
          <w:color w:val="000000" w:themeColor="text1"/>
          <w:sz w:val="24"/>
          <w:szCs w:val="24"/>
          <w:lang w:eastAsia="ja-JP"/>
        </w:rPr>
        <w:t>Ponadto przedmiot zamówienia obejmuje:</w:t>
      </w:r>
    </w:p>
    <w:p w14:paraId="45159B83" w14:textId="337C2421" w:rsidR="004A6368" w:rsidRPr="001D445B" w:rsidRDefault="000F72C4" w:rsidP="00752A0C">
      <w:pPr>
        <w:autoSpaceDE w:val="0"/>
        <w:autoSpaceDN w:val="0"/>
        <w:adjustRightInd w:val="0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1D445B">
        <w:rPr>
          <w:rFonts w:asciiTheme="minorHAnsi" w:eastAsia="MS Mincho" w:hAnsiTheme="minorHAnsi"/>
          <w:color w:val="000000" w:themeColor="text1"/>
          <w:sz w:val="24"/>
          <w:szCs w:val="24"/>
          <w:lang w:eastAsia="ja-JP"/>
        </w:rPr>
        <w:t xml:space="preserve">1) </w:t>
      </w:r>
      <w:r w:rsidR="00F91B97" w:rsidRPr="001D445B">
        <w:rPr>
          <w:rFonts w:asciiTheme="minorHAnsi" w:hAnsiTheme="minorHAnsi"/>
          <w:color w:val="000000" w:themeColor="text1"/>
          <w:sz w:val="24"/>
          <w:szCs w:val="24"/>
        </w:rPr>
        <w:t>transport</w:t>
      </w:r>
      <w:r w:rsidR="00532C7F" w:rsidRPr="001D445B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  <w:r w:rsidR="00532C7F" w:rsidRPr="001D445B">
        <w:rPr>
          <w:rFonts w:asciiTheme="minorHAnsi" w:hAnsiTheme="minorHAnsi"/>
          <w:bCs/>
          <w:color w:val="000000" w:themeColor="text1"/>
          <w:sz w:val="24"/>
          <w:szCs w:val="24"/>
        </w:rPr>
        <w:t>środka trw</w:t>
      </w:r>
      <w:r w:rsidR="00D35A11" w:rsidRPr="001D445B">
        <w:rPr>
          <w:rFonts w:asciiTheme="minorHAnsi" w:hAnsiTheme="minorHAnsi"/>
          <w:bCs/>
          <w:color w:val="000000" w:themeColor="text1"/>
          <w:sz w:val="24"/>
          <w:szCs w:val="24"/>
        </w:rPr>
        <w:t xml:space="preserve">ałego do </w:t>
      </w:r>
      <w:r w:rsidR="00D35A11" w:rsidRPr="001D445B">
        <w:rPr>
          <w:rFonts w:asciiTheme="minorHAnsi" w:hAnsiTheme="minorHAnsi"/>
          <w:b/>
          <w:bCs/>
          <w:color w:val="000000" w:themeColor="text1"/>
          <w:sz w:val="24"/>
          <w:szCs w:val="24"/>
        </w:rPr>
        <w:t xml:space="preserve">Badawczo-Szkoleniowego Ośrodka Manewrowania Statkami </w:t>
      </w:r>
      <w:r w:rsidR="00532C7F" w:rsidRPr="001D445B">
        <w:rPr>
          <w:rFonts w:asciiTheme="minorHAnsi" w:hAnsiTheme="minorHAnsi"/>
          <w:b/>
          <w:bCs/>
          <w:color w:val="000000" w:themeColor="text1"/>
          <w:sz w:val="24"/>
          <w:szCs w:val="24"/>
        </w:rPr>
        <w:t xml:space="preserve"> (</w:t>
      </w:r>
      <w:r w:rsidR="00532C7F" w:rsidRPr="001D445B">
        <w:rPr>
          <w:rFonts w:asciiTheme="minorHAnsi" w:hAnsiTheme="minorHAnsi"/>
          <w:b/>
          <w:color w:val="000000" w:themeColor="text1"/>
          <w:sz w:val="24"/>
          <w:szCs w:val="24"/>
        </w:rPr>
        <w:t>Kamionka</w:t>
      </w:r>
      <w:r w:rsidR="00D35A11" w:rsidRPr="001D445B">
        <w:rPr>
          <w:rFonts w:asciiTheme="minorHAnsi" w:hAnsiTheme="minorHAnsi"/>
          <w:b/>
          <w:color w:val="000000" w:themeColor="text1"/>
          <w:sz w:val="24"/>
          <w:szCs w:val="24"/>
        </w:rPr>
        <w:t xml:space="preserve"> k/Iławy</w:t>
      </w:r>
      <w:r w:rsidR="00532C7F" w:rsidRPr="001D445B">
        <w:rPr>
          <w:rFonts w:asciiTheme="minorHAnsi" w:hAnsiTheme="minorHAnsi"/>
          <w:b/>
          <w:color w:val="000000" w:themeColor="text1"/>
          <w:sz w:val="24"/>
          <w:szCs w:val="24"/>
        </w:rPr>
        <w:t xml:space="preserve">, </w:t>
      </w:r>
      <w:r w:rsidR="00532C7F" w:rsidRPr="001D445B">
        <w:rPr>
          <w:rFonts w:asciiTheme="minorHAnsi" w:hAnsiTheme="minorHAnsi"/>
          <w:color w:val="000000" w:themeColor="text1"/>
          <w:sz w:val="24"/>
          <w:szCs w:val="24"/>
        </w:rPr>
        <w:t>Polska),</w:t>
      </w:r>
    </w:p>
    <w:p w14:paraId="68FBD8AA" w14:textId="6888D731" w:rsidR="004A6368" w:rsidRPr="001D445B" w:rsidRDefault="000F72C4" w:rsidP="00752A0C">
      <w:pPr>
        <w:autoSpaceDE w:val="0"/>
        <w:autoSpaceDN w:val="0"/>
        <w:adjustRightInd w:val="0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1D445B">
        <w:rPr>
          <w:rFonts w:asciiTheme="minorHAnsi" w:eastAsia="MS Mincho" w:hAnsiTheme="minorHAnsi"/>
          <w:color w:val="000000" w:themeColor="text1"/>
          <w:sz w:val="24"/>
          <w:szCs w:val="24"/>
          <w:lang w:eastAsia="ja-JP"/>
        </w:rPr>
        <w:t xml:space="preserve">2) </w:t>
      </w:r>
      <w:r w:rsidR="00407A75" w:rsidRPr="00407A75">
        <w:rPr>
          <w:rFonts w:asciiTheme="minorHAnsi" w:hAnsiTheme="minorHAnsi" w:cstheme="minorHAnsi"/>
          <w:sz w:val="24"/>
          <w:szCs w:val="24"/>
        </w:rPr>
        <w:t>uruchomienie zespołu prądotwórczego</w:t>
      </w:r>
      <w:r w:rsidR="00114FE1" w:rsidRPr="00407A75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</w:p>
    <w:p w14:paraId="4738F31B" w14:textId="62ACD9D9" w:rsidR="00F91B97" w:rsidRPr="001D445B" w:rsidRDefault="000F72C4" w:rsidP="00752A0C">
      <w:pPr>
        <w:autoSpaceDE w:val="0"/>
        <w:autoSpaceDN w:val="0"/>
        <w:adjustRightInd w:val="0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1D445B">
        <w:rPr>
          <w:rFonts w:asciiTheme="minorHAnsi" w:hAnsiTheme="minorHAnsi"/>
          <w:color w:val="000000" w:themeColor="text1"/>
          <w:sz w:val="24"/>
          <w:szCs w:val="24"/>
        </w:rPr>
        <w:t xml:space="preserve">3) </w:t>
      </w:r>
      <w:r w:rsidR="00532C7F" w:rsidRPr="001D445B">
        <w:rPr>
          <w:rFonts w:asciiTheme="minorHAnsi" w:hAnsiTheme="minorHAnsi"/>
          <w:color w:val="000000" w:themeColor="text1"/>
          <w:sz w:val="24"/>
          <w:szCs w:val="24"/>
        </w:rPr>
        <w:t>przesz</w:t>
      </w:r>
      <w:r w:rsidR="005361C3">
        <w:rPr>
          <w:rFonts w:asciiTheme="minorHAnsi" w:hAnsiTheme="minorHAnsi"/>
          <w:color w:val="000000" w:themeColor="text1"/>
          <w:sz w:val="24"/>
          <w:szCs w:val="24"/>
        </w:rPr>
        <w:t>kolenie personelu zamawiającego, na miejscu u Zamawiającego,</w:t>
      </w:r>
    </w:p>
    <w:p w14:paraId="3B33BAE8" w14:textId="353FCB55" w:rsidR="00E77CB5" w:rsidRPr="00E77CB5" w:rsidRDefault="00E77CB5" w:rsidP="00E77CB5">
      <w:pPr>
        <w:autoSpaceDE w:val="0"/>
        <w:autoSpaceDN w:val="0"/>
        <w:adjustRightInd w:val="0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>
        <w:rPr>
          <w:rFonts w:asciiTheme="minorHAnsi" w:hAnsiTheme="minorHAnsi"/>
          <w:color w:val="000000" w:themeColor="text1"/>
          <w:sz w:val="24"/>
          <w:szCs w:val="24"/>
        </w:rPr>
        <w:t xml:space="preserve">4. </w:t>
      </w:r>
      <w:r w:rsidRPr="00E77CB5">
        <w:rPr>
          <w:rFonts w:asciiTheme="minorHAnsi" w:hAnsiTheme="minorHAnsi"/>
          <w:color w:val="000000" w:themeColor="text1"/>
          <w:sz w:val="24"/>
          <w:szCs w:val="24"/>
        </w:rPr>
        <w:t xml:space="preserve">Dostarczony </w:t>
      </w:r>
      <w:r>
        <w:rPr>
          <w:rFonts w:asciiTheme="minorHAnsi" w:hAnsiTheme="minorHAnsi"/>
          <w:color w:val="000000" w:themeColor="text1"/>
          <w:sz w:val="24"/>
          <w:szCs w:val="24"/>
        </w:rPr>
        <w:t>Zespół Prądotwórczy</w:t>
      </w:r>
      <w:r w:rsidRPr="00E77CB5">
        <w:rPr>
          <w:rFonts w:asciiTheme="minorHAnsi" w:hAnsiTheme="minorHAnsi"/>
          <w:color w:val="000000" w:themeColor="text1"/>
          <w:sz w:val="24"/>
          <w:szCs w:val="24"/>
        </w:rPr>
        <w:t xml:space="preserve"> musi posiadać:</w:t>
      </w:r>
    </w:p>
    <w:p w14:paraId="4A963571" w14:textId="77777777" w:rsidR="00E77CB5" w:rsidRPr="00E77CB5" w:rsidRDefault="00E77CB5" w:rsidP="00E77CB5">
      <w:pPr>
        <w:autoSpaceDE w:val="0"/>
        <w:autoSpaceDN w:val="0"/>
        <w:adjustRightInd w:val="0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E77CB5">
        <w:rPr>
          <w:rFonts w:asciiTheme="minorHAnsi" w:hAnsiTheme="minorHAnsi"/>
          <w:color w:val="000000" w:themeColor="text1"/>
          <w:sz w:val="24"/>
          <w:szCs w:val="24"/>
        </w:rPr>
        <w:t>1)</w:t>
      </w:r>
      <w:r w:rsidRPr="00E77CB5">
        <w:rPr>
          <w:rFonts w:asciiTheme="minorHAnsi" w:hAnsiTheme="minorHAnsi"/>
          <w:color w:val="000000" w:themeColor="text1"/>
          <w:sz w:val="24"/>
          <w:szCs w:val="24"/>
        </w:rPr>
        <w:tab/>
        <w:t>numer fabryczny oraz Deklarację zgodności UE, uprawniającą do znaczenia wyrobu znakiem bezpieczeństwa CE, i musi być oznaczony tym znakiem,</w:t>
      </w:r>
    </w:p>
    <w:p w14:paraId="7F8CFDBF" w14:textId="77777777" w:rsidR="00E77CB5" w:rsidRPr="00E77CB5" w:rsidRDefault="00E77CB5" w:rsidP="00E77CB5">
      <w:pPr>
        <w:autoSpaceDE w:val="0"/>
        <w:autoSpaceDN w:val="0"/>
        <w:adjustRightInd w:val="0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E77CB5">
        <w:rPr>
          <w:rFonts w:asciiTheme="minorHAnsi" w:hAnsiTheme="minorHAnsi"/>
          <w:color w:val="000000" w:themeColor="text1"/>
          <w:sz w:val="24"/>
          <w:szCs w:val="24"/>
        </w:rPr>
        <w:t>oraz następujące dokumenty sporządzone w języku polskim:</w:t>
      </w:r>
    </w:p>
    <w:p w14:paraId="286BA29B" w14:textId="1776CC47" w:rsidR="00E77CB5" w:rsidRPr="00E77CB5" w:rsidRDefault="00E77CB5" w:rsidP="00E77CB5">
      <w:pPr>
        <w:autoSpaceDE w:val="0"/>
        <w:autoSpaceDN w:val="0"/>
        <w:adjustRightInd w:val="0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E77CB5">
        <w:rPr>
          <w:rFonts w:asciiTheme="minorHAnsi" w:hAnsiTheme="minorHAnsi"/>
          <w:color w:val="000000" w:themeColor="text1"/>
          <w:sz w:val="24"/>
          <w:szCs w:val="24"/>
        </w:rPr>
        <w:t>2)</w:t>
      </w:r>
      <w:r w:rsidRPr="00E77CB5">
        <w:rPr>
          <w:rFonts w:asciiTheme="minorHAnsi" w:hAnsiTheme="minorHAnsi"/>
          <w:color w:val="000000" w:themeColor="text1"/>
          <w:sz w:val="24"/>
          <w:szCs w:val="24"/>
        </w:rPr>
        <w:tab/>
        <w:t>wszelkie wymagane</w:t>
      </w:r>
      <w:r>
        <w:rPr>
          <w:rFonts w:asciiTheme="minorHAnsi" w:hAnsiTheme="minorHAnsi"/>
          <w:color w:val="000000" w:themeColor="text1"/>
          <w:sz w:val="24"/>
          <w:szCs w:val="24"/>
        </w:rPr>
        <w:t xml:space="preserve"> prawem certyfikaty i licencje,</w:t>
      </w:r>
    </w:p>
    <w:p w14:paraId="4449CC35" w14:textId="57F7F10E" w:rsidR="00E77CB5" w:rsidRPr="00E77CB5" w:rsidRDefault="00E77CB5" w:rsidP="00E77CB5">
      <w:pPr>
        <w:autoSpaceDE w:val="0"/>
        <w:autoSpaceDN w:val="0"/>
        <w:adjustRightInd w:val="0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>
        <w:rPr>
          <w:rFonts w:asciiTheme="minorHAnsi" w:hAnsiTheme="minorHAnsi"/>
          <w:color w:val="000000" w:themeColor="text1"/>
          <w:sz w:val="24"/>
          <w:szCs w:val="24"/>
        </w:rPr>
        <w:t>3</w:t>
      </w:r>
      <w:r w:rsidRPr="00E77CB5">
        <w:rPr>
          <w:rFonts w:asciiTheme="minorHAnsi" w:hAnsiTheme="minorHAnsi"/>
          <w:color w:val="000000" w:themeColor="text1"/>
          <w:sz w:val="24"/>
          <w:szCs w:val="24"/>
        </w:rPr>
        <w:t>)</w:t>
      </w:r>
      <w:r w:rsidRPr="00E77CB5">
        <w:rPr>
          <w:rFonts w:asciiTheme="minorHAnsi" w:hAnsiTheme="minorHAnsi"/>
          <w:color w:val="000000" w:themeColor="text1"/>
          <w:sz w:val="24"/>
          <w:szCs w:val="24"/>
        </w:rPr>
        <w:tab/>
        <w:t>instrukcję obsługi zespołu prądotwórczego,</w:t>
      </w:r>
    </w:p>
    <w:p w14:paraId="5E2BD40F" w14:textId="6B6FCBE8" w:rsidR="00E77CB5" w:rsidRPr="00E77CB5" w:rsidRDefault="00E77CB5" w:rsidP="00E77CB5">
      <w:pPr>
        <w:autoSpaceDE w:val="0"/>
        <w:autoSpaceDN w:val="0"/>
        <w:adjustRightInd w:val="0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>
        <w:rPr>
          <w:rFonts w:asciiTheme="minorHAnsi" w:hAnsiTheme="minorHAnsi"/>
          <w:color w:val="000000" w:themeColor="text1"/>
          <w:sz w:val="24"/>
          <w:szCs w:val="24"/>
        </w:rPr>
        <w:t>4</w:t>
      </w:r>
      <w:r w:rsidRPr="00E77CB5">
        <w:rPr>
          <w:rFonts w:asciiTheme="minorHAnsi" w:hAnsiTheme="minorHAnsi"/>
          <w:color w:val="000000" w:themeColor="text1"/>
          <w:sz w:val="24"/>
          <w:szCs w:val="24"/>
        </w:rPr>
        <w:t>)</w:t>
      </w:r>
      <w:r w:rsidRPr="00E77CB5">
        <w:rPr>
          <w:rFonts w:asciiTheme="minorHAnsi" w:hAnsiTheme="minorHAnsi"/>
          <w:color w:val="000000" w:themeColor="text1"/>
          <w:sz w:val="24"/>
          <w:szCs w:val="24"/>
        </w:rPr>
        <w:tab/>
        <w:t>instrukcję rozruchu zespołu prądotwórczego w trybie awaryjnym,</w:t>
      </w:r>
    </w:p>
    <w:p w14:paraId="5273363D" w14:textId="2066FB51" w:rsidR="00E77CB5" w:rsidRPr="00E77CB5" w:rsidRDefault="00E77CB5" w:rsidP="00E77CB5">
      <w:pPr>
        <w:autoSpaceDE w:val="0"/>
        <w:autoSpaceDN w:val="0"/>
        <w:adjustRightInd w:val="0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>
        <w:rPr>
          <w:rFonts w:asciiTheme="minorHAnsi" w:hAnsiTheme="minorHAnsi"/>
          <w:color w:val="000000" w:themeColor="text1"/>
          <w:sz w:val="24"/>
          <w:szCs w:val="24"/>
        </w:rPr>
        <w:t>5</w:t>
      </w:r>
      <w:r w:rsidRPr="00E77CB5">
        <w:rPr>
          <w:rFonts w:asciiTheme="minorHAnsi" w:hAnsiTheme="minorHAnsi"/>
          <w:color w:val="000000" w:themeColor="text1"/>
          <w:sz w:val="24"/>
          <w:szCs w:val="24"/>
        </w:rPr>
        <w:t>)</w:t>
      </w:r>
      <w:r w:rsidRPr="00E77CB5">
        <w:rPr>
          <w:rFonts w:asciiTheme="minorHAnsi" w:hAnsiTheme="minorHAnsi"/>
          <w:color w:val="000000" w:themeColor="text1"/>
          <w:sz w:val="24"/>
          <w:szCs w:val="24"/>
        </w:rPr>
        <w:tab/>
        <w:t xml:space="preserve">karty katalogowe </w:t>
      </w:r>
      <w:r>
        <w:rPr>
          <w:rFonts w:asciiTheme="minorHAnsi" w:hAnsiTheme="minorHAnsi"/>
          <w:color w:val="000000" w:themeColor="text1"/>
          <w:sz w:val="24"/>
          <w:szCs w:val="24"/>
        </w:rPr>
        <w:t xml:space="preserve">zespołu prądotwórczego </w:t>
      </w:r>
      <w:r w:rsidRPr="00E77CB5">
        <w:rPr>
          <w:rFonts w:asciiTheme="minorHAnsi" w:hAnsiTheme="minorHAnsi"/>
          <w:color w:val="000000" w:themeColor="text1"/>
          <w:sz w:val="24"/>
          <w:szCs w:val="24"/>
        </w:rPr>
        <w:t>zawierające dane techniczne,</w:t>
      </w:r>
    </w:p>
    <w:p w14:paraId="4CA3EB91" w14:textId="5A82A539" w:rsidR="00E77CB5" w:rsidRPr="00E77CB5" w:rsidRDefault="00E77CB5" w:rsidP="00E77CB5">
      <w:pPr>
        <w:autoSpaceDE w:val="0"/>
        <w:autoSpaceDN w:val="0"/>
        <w:adjustRightInd w:val="0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>
        <w:rPr>
          <w:rFonts w:asciiTheme="minorHAnsi" w:hAnsiTheme="minorHAnsi"/>
          <w:color w:val="000000" w:themeColor="text1"/>
          <w:sz w:val="24"/>
          <w:szCs w:val="24"/>
        </w:rPr>
        <w:t>6)</w:t>
      </w:r>
      <w:r>
        <w:rPr>
          <w:rFonts w:asciiTheme="minorHAnsi" w:hAnsiTheme="minorHAnsi"/>
          <w:color w:val="000000" w:themeColor="text1"/>
          <w:sz w:val="24"/>
          <w:szCs w:val="24"/>
        </w:rPr>
        <w:tab/>
        <w:t>DTR panelu sterowania,</w:t>
      </w:r>
    </w:p>
    <w:p w14:paraId="218B0F93" w14:textId="0ECFFD9C" w:rsidR="000F72C4" w:rsidRPr="001D445B" w:rsidRDefault="00E77CB5" w:rsidP="00E77CB5">
      <w:pPr>
        <w:autoSpaceDE w:val="0"/>
        <w:autoSpaceDN w:val="0"/>
        <w:adjustRightInd w:val="0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>
        <w:rPr>
          <w:rFonts w:asciiTheme="minorHAnsi" w:hAnsiTheme="minorHAnsi"/>
          <w:color w:val="000000" w:themeColor="text1"/>
          <w:sz w:val="24"/>
          <w:szCs w:val="24"/>
        </w:rPr>
        <w:t>7</w:t>
      </w:r>
      <w:r w:rsidRPr="00E77CB5">
        <w:rPr>
          <w:rFonts w:asciiTheme="minorHAnsi" w:hAnsiTheme="minorHAnsi"/>
          <w:color w:val="000000" w:themeColor="text1"/>
          <w:sz w:val="24"/>
          <w:szCs w:val="24"/>
        </w:rPr>
        <w:t>)</w:t>
      </w:r>
      <w:r w:rsidRPr="00E77CB5">
        <w:rPr>
          <w:rFonts w:asciiTheme="minorHAnsi" w:hAnsiTheme="minorHAnsi"/>
          <w:color w:val="000000" w:themeColor="text1"/>
          <w:sz w:val="24"/>
          <w:szCs w:val="24"/>
        </w:rPr>
        <w:tab/>
        <w:t>dokument gwarancyjny.</w:t>
      </w:r>
    </w:p>
    <w:p w14:paraId="333A99C8" w14:textId="77777777" w:rsidR="004A6368" w:rsidRPr="001D445B" w:rsidRDefault="004A6368" w:rsidP="00752A0C">
      <w:pPr>
        <w:autoSpaceDE w:val="0"/>
        <w:autoSpaceDN w:val="0"/>
        <w:adjustRightInd w:val="0"/>
        <w:jc w:val="both"/>
        <w:rPr>
          <w:rFonts w:asciiTheme="minorHAnsi" w:eastAsia="MS Mincho" w:hAnsiTheme="minorHAnsi"/>
          <w:color w:val="000000" w:themeColor="text1"/>
          <w:sz w:val="24"/>
          <w:szCs w:val="24"/>
          <w:lang w:eastAsia="ja-JP"/>
        </w:rPr>
      </w:pPr>
    </w:p>
    <w:p w14:paraId="6A2A6F5C" w14:textId="77777777" w:rsidR="004A6368" w:rsidRPr="001D445B" w:rsidRDefault="00933960" w:rsidP="00752A0C">
      <w:pPr>
        <w:autoSpaceDE w:val="0"/>
        <w:autoSpaceDN w:val="0"/>
        <w:adjustRightInd w:val="0"/>
        <w:jc w:val="center"/>
        <w:rPr>
          <w:rFonts w:asciiTheme="minorHAnsi" w:eastAsia="MS Mincho" w:hAnsiTheme="minorHAnsi"/>
          <w:b/>
          <w:color w:val="000000" w:themeColor="text1"/>
          <w:sz w:val="24"/>
          <w:szCs w:val="24"/>
          <w:lang w:eastAsia="ja-JP"/>
        </w:rPr>
      </w:pPr>
      <w:r w:rsidRPr="001D445B">
        <w:rPr>
          <w:rFonts w:asciiTheme="minorHAnsi" w:eastAsia="MS Mincho" w:hAnsiTheme="minorHAnsi"/>
          <w:b/>
          <w:color w:val="000000" w:themeColor="text1"/>
          <w:sz w:val="24"/>
          <w:szCs w:val="24"/>
          <w:lang w:eastAsia="ja-JP"/>
        </w:rPr>
        <w:t>§2</w:t>
      </w:r>
    </w:p>
    <w:p w14:paraId="78FF173A" w14:textId="77777777" w:rsidR="004A6368" w:rsidRPr="001D445B" w:rsidRDefault="004A6368" w:rsidP="00752A0C">
      <w:pPr>
        <w:autoSpaceDE w:val="0"/>
        <w:autoSpaceDN w:val="0"/>
        <w:adjustRightInd w:val="0"/>
        <w:jc w:val="both"/>
        <w:rPr>
          <w:rFonts w:asciiTheme="minorHAnsi" w:eastAsia="MS Mincho" w:hAnsiTheme="minorHAnsi"/>
          <w:b/>
          <w:color w:val="000000" w:themeColor="text1"/>
          <w:sz w:val="24"/>
          <w:szCs w:val="24"/>
          <w:lang w:eastAsia="ja-JP"/>
        </w:rPr>
      </w:pPr>
    </w:p>
    <w:p w14:paraId="6D2B011B" w14:textId="77777777" w:rsidR="004A6368" w:rsidRPr="001D445B" w:rsidRDefault="00933960" w:rsidP="00752A0C">
      <w:pPr>
        <w:autoSpaceDE w:val="0"/>
        <w:autoSpaceDN w:val="0"/>
        <w:adjustRightInd w:val="0"/>
        <w:jc w:val="both"/>
        <w:rPr>
          <w:rFonts w:asciiTheme="minorHAnsi" w:eastAsia="MS Mincho" w:hAnsiTheme="minorHAnsi"/>
          <w:color w:val="000000" w:themeColor="text1"/>
          <w:sz w:val="24"/>
          <w:szCs w:val="24"/>
          <w:lang w:eastAsia="ja-JP"/>
        </w:rPr>
      </w:pPr>
      <w:r w:rsidRPr="001D445B">
        <w:rPr>
          <w:rFonts w:asciiTheme="minorHAnsi" w:eastAsia="MS Mincho" w:hAnsiTheme="minorHAnsi"/>
          <w:color w:val="000000" w:themeColor="text1"/>
          <w:sz w:val="24"/>
          <w:szCs w:val="24"/>
          <w:lang w:eastAsia="ja-JP"/>
        </w:rPr>
        <w:t>1. Wykonawca będzie wykonywał swoje czynności na podstawie umowy i udzielonych mu przez Zamawiającego w toku realizacji umowy pełnomocnictw. Szczegółowe pełnomocnictwa dotyczące przedmiotu umowy ustalane będą przez Strony w trakcie realizacji umowy.</w:t>
      </w:r>
    </w:p>
    <w:p w14:paraId="25D65E86" w14:textId="77777777" w:rsidR="004A6368" w:rsidRPr="001D445B" w:rsidRDefault="00933960" w:rsidP="00752A0C">
      <w:pPr>
        <w:autoSpaceDE w:val="0"/>
        <w:autoSpaceDN w:val="0"/>
        <w:adjustRightInd w:val="0"/>
        <w:jc w:val="both"/>
        <w:rPr>
          <w:rFonts w:asciiTheme="minorHAnsi" w:eastAsia="MS Mincho" w:hAnsiTheme="minorHAnsi"/>
          <w:color w:val="000000" w:themeColor="text1"/>
          <w:sz w:val="24"/>
          <w:szCs w:val="24"/>
          <w:lang w:eastAsia="ja-JP"/>
        </w:rPr>
      </w:pPr>
      <w:r w:rsidRPr="001D445B">
        <w:rPr>
          <w:rFonts w:asciiTheme="minorHAnsi" w:eastAsia="MS Mincho" w:hAnsiTheme="minorHAnsi"/>
          <w:color w:val="000000" w:themeColor="text1"/>
          <w:sz w:val="24"/>
          <w:szCs w:val="24"/>
          <w:lang w:eastAsia="ja-JP"/>
        </w:rPr>
        <w:t>2. Pełnomocnictwa, o których mowa w ust. 1 Zamawiający zobowiązuje się udzielić w terminie nie dłuższym niż 7 dni roboczych od dnia zgłoszenia na piśmie takiej potrzeby wraz z jej uzasadnieniem. Zamawiający zastrzega sobie prawo odmowy udzielenia pełnomocnictwa, które będzie niezwiązane z przedmiotem umowy lub nie będzie leżało w kompetencji Wykonawcy.</w:t>
      </w:r>
    </w:p>
    <w:p w14:paraId="2BF4FBF2" w14:textId="77777777" w:rsidR="004A6368" w:rsidRPr="001D445B" w:rsidRDefault="004A6368" w:rsidP="00752A0C">
      <w:pPr>
        <w:autoSpaceDE w:val="0"/>
        <w:autoSpaceDN w:val="0"/>
        <w:adjustRightInd w:val="0"/>
        <w:jc w:val="both"/>
        <w:rPr>
          <w:rFonts w:asciiTheme="minorHAnsi" w:eastAsia="MS Mincho" w:hAnsiTheme="minorHAnsi"/>
          <w:b/>
          <w:color w:val="000000" w:themeColor="text1"/>
          <w:sz w:val="24"/>
          <w:szCs w:val="24"/>
          <w:lang w:eastAsia="ja-JP"/>
        </w:rPr>
      </w:pPr>
    </w:p>
    <w:p w14:paraId="70722E68" w14:textId="77777777" w:rsidR="004A6368" w:rsidRPr="001D445B" w:rsidRDefault="00933960" w:rsidP="00752A0C">
      <w:pPr>
        <w:overflowPunct w:val="0"/>
        <w:autoSpaceDE w:val="0"/>
        <w:autoSpaceDN w:val="0"/>
        <w:adjustRightInd w:val="0"/>
        <w:spacing w:before="120"/>
        <w:jc w:val="center"/>
        <w:textAlignment w:val="baseline"/>
        <w:rPr>
          <w:rFonts w:asciiTheme="minorHAnsi" w:hAnsiTheme="minorHAnsi"/>
          <w:b/>
          <w:color w:val="000000" w:themeColor="text1"/>
          <w:sz w:val="24"/>
          <w:szCs w:val="24"/>
        </w:rPr>
      </w:pPr>
      <w:r w:rsidRPr="001D445B">
        <w:rPr>
          <w:rFonts w:asciiTheme="minorHAnsi" w:hAnsiTheme="minorHAnsi"/>
          <w:b/>
          <w:color w:val="000000" w:themeColor="text1"/>
          <w:sz w:val="24"/>
          <w:szCs w:val="24"/>
        </w:rPr>
        <w:t>§ 3</w:t>
      </w:r>
    </w:p>
    <w:p w14:paraId="676B2E29" w14:textId="77777777" w:rsidR="004A6368" w:rsidRPr="001D445B" w:rsidRDefault="00933960" w:rsidP="00752A0C">
      <w:pPr>
        <w:overflowPunct w:val="0"/>
        <w:autoSpaceDE w:val="0"/>
        <w:autoSpaceDN w:val="0"/>
        <w:adjustRightInd w:val="0"/>
        <w:spacing w:after="120"/>
        <w:jc w:val="center"/>
        <w:textAlignment w:val="baseline"/>
        <w:rPr>
          <w:rFonts w:asciiTheme="minorHAnsi" w:hAnsiTheme="minorHAnsi"/>
          <w:b/>
          <w:color w:val="000000" w:themeColor="text1"/>
          <w:sz w:val="24"/>
          <w:szCs w:val="24"/>
        </w:rPr>
      </w:pPr>
      <w:r w:rsidRPr="001D445B">
        <w:rPr>
          <w:rFonts w:asciiTheme="minorHAnsi" w:hAnsiTheme="minorHAnsi"/>
          <w:b/>
          <w:color w:val="000000" w:themeColor="text1"/>
          <w:sz w:val="24"/>
          <w:szCs w:val="24"/>
        </w:rPr>
        <w:t>Obowiązki Zamawiającego i Wykonawcy</w:t>
      </w:r>
    </w:p>
    <w:p w14:paraId="15D6C7C5" w14:textId="77777777" w:rsidR="004A6368" w:rsidRPr="001D445B" w:rsidRDefault="00933960" w:rsidP="001B5FD8">
      <w:pPr>
        <w:numPr>
          <w:ilvl w:val="0"/>
          <w:numId w:val="12"/>
        </w:num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asciiTheme="minorHAnsi" w:hAnsiTheme="minorHAnsi"/>
          <w:b/>
          <w:color w:val="000000" w:themeColor="text1"/>
          <w:sz w:val="24"/>
          <w:szCs w:val="24"/>
          <w:lang w:eastAsia="en-US"/>
        </w:rPr>
      </w:pPr>
      <w:r w:rsidRPr="001D445B">
        <w:rPr>
          <w:rFonts w:asciiTheme="minorHAnsi" w:hAnsiTheme="minorHAnsi"/>
          <w:b/>
          <w:color w:val="000000" w:themeColor="text1"/>
          <w:sz w:val="24"/>
          <w:szCs w:val="24"/>
          <w:lang w:eastAsia="en-US"/>
        </w:rPr>
        <w:t>Obowiązki Zamawiającego:</w:t>
      </w:r>
    </w:p>
    <w:p w14:paraId="6BBA811E" w14:textId="156A62D9" w:rsidR="004A6368" w:rsidRPr="001D445B" w:rsidRDefault="00933960" w:rsidP="001B5FD8">
      <w:pPr>
        <w:numPr>
          <w:ilvl w:val="0"/>
          <w:numId w:val="11"/>
        </w:num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asciiTheme="minorHAnsi" w:hAnsiTheme="minorHAnsi"/>
          <w:color w:val="000000" w:themeColor="text1"/>
          <w:sz w:val="24"/>
          <w:szCs w:val="24"/>
          <w:lang w:eastAsia="en-US"/>
        </w:rPr>
      </w:pPr>
      <w:r w:rsidRPr="001D445B">
        <w:rPr>
          <w:rFonts w:asciiTheme="minorHAnsi" w:hAnsiTheme="minorHAnsi"/>
          <w:color w:val="000000" w:themeColor="text1"/>
          <w:sz w:val="24"/>
          <w:szCs w:val="24"/>
          <w:lang w:eastAsia="en-US"/>
        </w:rPr>
        <w:t xml:space="preserve">Zamawiający </w:t>
      </w:r>
      <w:r w:rsidR="00A77C43" w:rsidRPr="001D445B">
        <w:rPr>
          <w:rFonts w:asciiTheme="minorHAnsi" w:hAnsiTheme="minorHAnsi"/>
          <w:color w:val="000000" w:themeColor="text1"/>
          <w:sz w:val="24"/>
          <w:szCs w:val="24"/>
          <w:lang w:eastAsia="en-US"/>
        </w:rPr>
        <w:t>zobowiązuje się udzielać Wykonawcy w toku realizacji umowy, na żądanie Wykonawcy, niezbędnych do wykonania przedmiotu umowy informacji. Zapytania będą przekazywane na następujący adres e-mailowy Zamawiającego ……..</w:t>
      </w:r>
    </w:p>
    <w:p w14:paraId="1963030D" w14:textId="48D84310" w:rsidR="004A6368" w:rsidRDefault="00933960" w:rsidP="001B5FD8">
      <w:pPr>
        <w:numPr>
          <w:ilvl w:val="0"/>
          <w:numId w:val="11"/>
        </w:num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asciiTheme="minorHAnsi" w:hAnsiTheme="minorHAnsi"/>
          <w:color w:val="000000" w:themeColor="text1"/>
          <w:sz w:val="24"/>
          <w:szCs w:val="24"/>
          <w:lang w:eastAsia="en-US"/>
        </w:rPr>
      </w:pPr>
      <w:r w:rsidRPr="001D445B">
        <w:rPr>
          <w:rFonts w:asciiTheme="minorHAnsi" w:hAnsiTheme="minorHAnsi"/>
          <w:color w:val="000000" w:themeColor="text1"/>
          <w:sz w:val="24"/>
          <w:szCs w:val="24"/>
          <w:lang w:eastAsia="en-US"/>
        </w:rPr>
        <w:t>Zamawiający zobowiązuje się do zapłaty wynagrodzenia za prawidłowo wykonany przedmiot umowy</w:t>
      </w:r>
      <w:r w:rsidR="00AE7EAF" w:rsidRPr="001D445B">
        <w:rPr>
          <w:rFonts w:asciiTheme="minorHAnsi" w:hAnsiTheme="minorHAnsi"/>
          <w:color w:val="000000" w:themeColor="text1"/>
          <w:sz w:val="24"/>
          <w:szCs w:val="24"/>
          <w:lang w:eastAsia="en-US"/>
        </w:rPr>
        <w:t>.</w:t>
      </w:r>
    </w:p>
    <w:p w14:paraId="2B919228" w14:textId="0BD8E63D" w:rsidR="00C72211" w:rsidRPr="001D445B" w:rsidRDefault="00C72211" w:rsidP="001B5FD8">
      <w:pPr>
        <w:numPr>
          <w:ilvl w:val="0"/>
          <w:numId w:val="11"/>
        </w:num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asciiTheme="minorHAnsi" w:hAnsiTheme="minorHAnsi"/>
          <w:color w:val="000000" w:themeColor="text1"/>
          <w:sz w:val="24"/>
          <w:szCs w:val="24"/>
          <w:lang w:eastAsia="en-US"/>
        </w:rPr>
      </w:pPr>
      <w:r>
        <w:rPr>
          <w:rFonts w:asciiTheme="minorHAnsi" w:hAnsiTheme="minorHAnsi"/>
          <w:color w:val="000000" w:themeColor="text1"/>
          <w:sz w:val="24"/>
          <w:szCs w:val="24"/>
          <w:lang w:eastAsia="en-US"/>
        </w:rPr>
        <w:t>Zamawiający zobowiązuje się zainstalować na własny koszt dostarczony zespół prądotwórczy.</w:t>
      </w:r>
    </w:p>
    <w:p w14:paraId="0678CFEF" w14:textId="77777777" w:rsidR="004A6368" w:rsidRPr="001D445B" w:rsidRDefault="004A6368" w:rsidP="00752A0C">
      <w:pPr>
        <w:spacing w:after="200" w:line="276" w:lineRule="auto"/>
        <w:ind w:left="720"/>
        <w:contextualSpacing/>
        <w:jc w:val="both"/>
        <w:rPr>
          <w:rFonts w:asciiTheme="minorHAnsi" w:hAnsiTheme="minorHAnsi"/>
          <w:color w:val="000000" w:themeColor="text1"/>
          <w:sz w:val="24"/>
          <w:szCs w:val="24"/>
          <w:lang w:eastAsia="en-US"/>
        </w:rPr>
      </w:pPr>
    </w:p>
    <w:p w14:paraId="383C23A5" w14:textId="2007744D" w:rsidR="004A6368" w:rsidRPr="001D445B" w:rsidRDefault="00933960" w:rsidP="001B5FD8">
      <w:pPr>
        <w:numPr>
          <w:ilvl w:val="0"/>
          <w:numId w:val="12"/>
        </w:num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asciiTheme="minorHAnsi" w:hAnsiTheme="minorHAnsi"/>
          <w:b/>
          <w:color w:val="000000" w:themeColor="text1"/>
          <w:sz w:val="24"/>
          <w:szCs w:val="24"/>
          <w:lang w:eastAsia="en-US"/>
        </w:rPr>
      </w:pPr>
      <w:r w:rsidRPr="001D445B">
        <w:rPr>
          <w:rFonts w:asciiTheme="minorHAnsi" w:hAnsiTheme="minorHAnsi"/>
          <w:b/>
          <w:color w:val="000000" w:themeColor="text1"/>
          <w:sz w:val="24"/>
          <w:szCs w:val="24"/>
          <w:lang w:eastAsia="en-US"/>
        </w:rPr>
        <w:t>Obowiązki Wykonawcy</w:t>
      </w:r>
    </w:p>
    <w:p w14:paraId="76303FFD" w14:textId="490ADB84" w:rsidR="004A6368" w:rsidRPr="001D445B" w:rsidRDefault="0001488F" w:rsidP="001B5FD8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141"/>
        <w:jc w:val="both"/>
        <w:textAlignment w:val="baseline"/>
        <w:rPr>
          <w:rFonts w:asciiTheme="minorHAnsi" w:hAnsiTheme="minorHAnsi"/>
          <w:color w:val="000000" w:themeColor="text1"/>
          <w:sz w:val="24"/>
          <w:szCs w:val="24"/>
        </w:rPr>
      </w:pPr>
      <w:r w:rsidRPr="001D445B">
        <w:rPr>
          <w:rFonts w:asciiTheme="minorHAnsi" w:hAnsiTheme="minorHAnsi"/>
          <w:color w:val="000000" w:themeColor="text1"/>
          <w:sz w:val="24"/>
          <w:szCs w:val="24"/>
        </w:rPr>
        <w:t xml:space="preserve">Wykonawca zobowiązuje się, że wykona </w:t>
      </w:r>
      <w:r w:rsidR="00C9645E" w:rsidRPr="001D445B">
        <w:rPr>
          <w:rFonts w:asciiTheme="minorHAnsi" w:hAnsiTheme="minorHAnsi"/>
          <w:color w:val="000000" w:themeColor="text1"/>
          <w:sz w:val="24"/>
          <w:szCs w:val="24"/>
        </w:rPr>
        <w:t xml:space="preserve">wszystkie świadczenia i obowiązki objęte przedmiotem umowy samodzielnie, a powierzenie wykonywania niniejszej umowy </w:t>
      </w:r>
      <w:r w:rsidR="00C9645E" w:rsidRPr="001D445B">
        <w:rPr>
          <w:rFonts w:asciiTheme="minorHAnsi" w:hAnsiTheme="minorHAnsi"/>
          <w:color w:val="000000" w:themeColor="text1"/>
          <w:sz w:val="24"/>
          <w:szCs w:val="24"/>
        </w:rPr>
        <w:lastRenderedPageBreak/>
        <w:t>osobie trzeciej wymaga uzyskania zgody Zamawiającego wyrażonej na piśmie pod rygorem nieważności.</w:t>
      </w:r>
    </w:p>
    <w:p w14:paraId="048F101A" w14:textId="43D4F122" w:rsidR="004A6368" w:rsidRPr="001D445B" w:rsidRDefault="00933960" w:rsidP="001B5FD8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141"/>
        <w:jc w:val="both"/>
        <w:textAlignment w:val="baseline"/>
        <w:rPr>
          <w:rFonts w:asciiTheme="minorHAnsi" w:hAnsiTheme="minorHAnsi"/>
          <w:color w:val="000000" w:themeColor="text1"/>
          <w:sz w:val="24"/>
          <w:szCs w:val="24"/>
        </w:rPr>
      </w:pPr>
      <w:r w:rsidRPr="001D445B">
        <w:rPr>
          <w:rFonts w:asciiTheme="minorHAnsi" w:hAnsiTheme="minorHAnsi"/>
          <w:color w:val="000000" w:themeColor="text1"/>
          <w:sz w:val="24"/>
          <w:szCs w:val="24"/>
        </w:rPr>
        <w:t xml:space="preserve">Materiały użyte do realizacji </w:t>
      </w:r>
      <w:r w:rsidR="00C9645E" w:rsidRPr="001D445B">
        <w:rPr>
          <w:rFonts w:asciiTheme="minorHAnsi" w:hAnsiTheme="minorHAnsi"/>
          <w:color w:val="000000" w:themeColor="text1"/>
          <w:sz w:val="24"/>
          <w:szCs w:val="24"/>
        </w:rPr>
        <w:t xml:space="preserve">przedmiotu umowy </w:t>
      </w:r>
      <w:r w:rsidRPr="001D445B">
        <w:rPr>
          <w:rFonts w:asciiTheme="minorHAnsi" w:hAnsiTheme="minorHAnsi"/>
          <w:color w:val="000000" w:themeColor="text1"/>
          <w:sz w:val="24"/>
          <w:szCs w:val="24"/>
        </w:rPr>
        <w:t>powinny posiadać świadectwa jakości i właściwe certyfikaty</w:t>
      </w:r>
      <w:r w:rsidR="00C9645E" w:rsidRPr="001D445B">
        <w:rPr>
          <w:rFonts w:asciiTheme="minorHAnsi" w:hAnsiTheme="minorHAnsi"/>
          <w:color w:val="000000" w:themeColor="text1"/>
          <w:sz w:val="24"/>
          <w:szCs w:val="24"/>
        </w:rPr>
        <w:t>.</w:t>
      </w:r>
      <w:r w:rsidRPr="001D445B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</w:p>
    <w:p w14:paraId="7F695EE1" w14:textId="77777777" w:rsidR="004A6368" w:rsidRPr="001D445B" w:rsidRDefault="00933960" w:rsidP="001B5FD8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141"/>
        <w:jc w:val="both"/>
        <w:textAlignment w:val="baseline"/>
        <w:rPr>
          <w:rFonts w:asciiTheme="minorHAnsi" w:hAnsiTheme="minorHAnsi"/>
          <w:color w:val="000000" w:themeColor="text1"/>
          <w:sz w:val="24"/>
          <w:szCs w:val="24"/>
        </w:rPr>
      </w:pPr>
      <w:r w:rsidRPr="001D445B">
        <w:rPr>
          <w:rFonts w:asciiTheme="minorHAnsi" w:hAnsiTheme="minorHAnsi"/>
          <w:color w:val="000000" w:themeColor="text1"/>
          <w:sz w:val="24"/>
          <w:szCs w:val="24"/>
        </w:rPr>
        <w:t xml:space="preserve"> Na każde żądanie </w:t>
      </w:r>
      <w:r w:rsidRPr="001D445B">
        <w:rPr>
          <w:rFonts w:asciiTheme="minorHAnsi" w:hAnsiTheme="minorHAnsi"/>
          <w:bCs/>
          <w:color w:val="000000" w:themeColor="text1"/>
          <w:sz w:val="24"/>
          <w:szCs w:val="24"/>
        </w:rPr>
        <w:t>Zamawiającego Wykonawca</w:t>
      </w:r>
      <w:r w:rsidRPr="001D445B">
        <w:rPr>
          <w:rFonts w:asciiTheme="minorHAnsi" w:hAnsiTheme="minorHAnsi"/>
          <w:b/>
          <w:bCs/>
          <w:color w:val="000000" w:themeColor="text1"/>
          <w:sz w:val="24"/>
          <w:szCs w:val="24"/>
        </w:rPr>
        <w:t xml:space="preserve"> </w:t>
      </w:r>
      <w:r w:rsidRPr="001D445B">
        <w:rPr>
          <w:rFonts w:asciiTheme="minorHAnsi" w:hAnsiTheme="minorHAnsi"/>
          <w:color w:val="000000" w:themeColor="text1"/>
          <w:sz w:val="24"/>
          <w:szCs w:val="24"/>
        </w:rPr>
        <w:t xml:space="preserve">zobowiązany jest okazać właściwe dokumenty dotyczące zastosowanych materiałów, zgodne z właściwymi przepisami i normami. </w:t>
      </w:r>
    </w:p>
    <w:p w14:paraId="2E4241B2" w14:textId="77777777" w:rsidR="00E77CB5" w:rsidRDefault="003C6EE6" w:rsidP="001B5FD8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141"/>
        <w:jc w:val="both"/>
        <w:textAlignment w:val="baseline"/>
        <w:rPr>
          <w:rFonts w:asciiTheme="minorHAnsi" w:hAnsiTheme="minorHAnsi"/>
          <w:color w:val="000000" w:themeColor="text1"/>
          <w:sz w:val="24"/>
          <w:szCs w:val="24"/>
        </w:rPr>
      </w:pPr>
      <w:r w:rsidRPr="001D445B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  <w:r w:rsidR="00933960" w:rsidRPr="001D445B">
        <w:rPr>
          <w:rFonts w:asciiTheme="minorHAnsi" w:hAnsiTheme="minorHAnsi"/>
          <w:color w:val="000000" w:themeColor="text1"/>
          <w:sz w:val="24"/>
          <w:szCs w:val="24"/>
        </w:rPr>
        <w:t xml:space="preserve">Wszystkie badania i ekspertyzy związane z wykonaniem przedmiotu umowy </w:t>
      </w:r>
      <w:r w:rsidR="00933960" w:rsidRPr="001D445B">
        <w:rPr>
          <w:rFonts w:asciiTheme="minorHAnsi" w:hAnsiTheme="minorHAnsi"/>
          <w:bCs/>
          <w:color w:val="000000" w:themeColor="text1"/>
          <w:sz w:val="24"/>
          <w:szCs w:val="24"/>
        </w:rPr>
        <w:t xml:space="preserve">Wykonawca </w:t>
      </w:r>
      <w:r w:rsidR="00933960" w:rsidRPr="001D445B">
        <w:rPr>
          <w:rFonts w:asciiTheme="minorHAnsi" w:hAnsiTheme="minorHAnsi"/>
          <w:color w:val="000000" w:themeColor="text1"/>
          <w:sz w:val="24"/>
          <w:szCs w:val="24"/>
        </w:rPr>
        <w:t xml:space="preserve">zobowiązany jest przeprowadzić na własny koszt. </w:t>
      </w:r>
    </w:p>
    <w:p w14:paraId="14351A09" w14:textId="20689020" w:rsidR="00E77CB5" w:rsidRPr="003149FE" w:rsidRDefault="0095107D" w:rsidP="001B5FD8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141"/>
        <w:jc w:val="both"/>
        <w:textAlignment w:val="baseline"/>
        <w:rPr>
          <w:rFonts w:asciiTheme="minorHAnsi" w:hAnsiTheme="minorHAnsi"/>
          <w:color w:val="000000" w:themeColor="text1"/>
          <w:sz w:val="24"/>
          <w:szCs w:val="24"/>
        </w:rPr>
      </w:pPr>
      <w:r w:rsidRPr="00E77CB5">
        <w:rPr>
          <w:rFonts w:asciiTheme="minorHAnsi" w:hAnsiTheme="minorHAnsi" w:cstheme="minorHAnsi"/>
          <w:color w:val="000000" w:themeColor="text1"/>
          <w:sz w:val="24"/>
          <w:szCs w:val="24"/>
        </w:rPr>
        <w:t>Wykonawca</w:t>
      </w:r>
      <w:r w:rsidR="00E77CB5" w:rsidRPr="00E77CB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oświadcza, że </w:t>
      </w:r>
      <w:r w:rsidR="00E77CB5" w:rsidRPr="00E77CB5">
        <w:rPr>
          <w:rFonts w:asciiTheme="minorHAnsi" w:hAnsiTheme="minorHAnsi" w:cstheme="minorHAnsi"/>
          <w:sz w:val="24"/>
          <w:szCs w:val="24"/>
        </w:rPr>
        <w:t>zespół prądotwórczy jest jego własnością, jest wolny od wad fizycznych i prawnych, nie jest obciążony żadnymi prawami osób trzecich oraz nie jest przedmiotem żadnego postępowania egzekucyjnego lub zabezpieczenia</w:t>
      </w:r>
      <w:r w:rsidR="00E77CB5">
        <w:rPr>
          <w:rFonts w:asciiTheme="minorHAnsi" w:hAnsiTheme="minorHAnsi" w:cstheme="minorHAnsi"/>
          <w:sz w:val="24"/>
          <w:szCs w:val="24"/>
        </w:rPr>
        <w:t>.</w:t>
      </w:r>
    </w:p>
    <w:p w14:paraId="666DCD60" w14:textId="123CFB08" w:rsidR="003149FE" w:rsidRPr="003149FE" w:rsidRDefault="003149FE" w:rsidP="001B5FD8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141"/>
        <w:jc w:val="both"/>
        <w:textAlignment w:val="baseline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Wykonawca oświadcza, że </w:t>
      </w:r>
      <w:r w:rsidRPr="003149FE">
        <w:rPr>
          <w:rFonts w:asciiTheme="minorHAnsi" w:hAnsiTheme="minorHAnsi" w:cstheme="minorHAnsi"/>
          <w:sz w:val="24"/>
          <w:szCs w:val="24"/>
        </w:rPr>
        <w:t xml:space="preserve">zespół prądotwórczy </w:t>
      </w:r>
      <w:r>
        <w:rPr>
          <w:rFonts w:asciiTheme="minorHAnsi" w:hAnsiTheme="minorHAnsi" w:cstheme="minorHAnsi"/>
          <w:sz w:val="24"/>
          <w:szCs w:val="24"/>
        </w:rPr>
        <w:t>jest</w:t>
      </w:r>
      <w:r w:rsidRPr="003149FE">
        <w:rPr>
          <w:rFonts w:asciiTheme="minorHAnsi" w:hAnsiTheme="minorHAnsi" w:cstheme="minorHAnsi"/>
          <w:sz w:val="24"/>
          <w:szCs w:val="24"/>
        </w:rPr>
        <w:t xml:space="preserve"> fabrycznie nowy, kompletnie wyposażony w elementy zapewniające prawidłową pracę.</w:t>
      </w:r>
    </w:p>
    <w:p w14:paraId="1B596069" w14:textId="77777777" w:rsidR="008A733E" w:rsidRDefault="00933960" w:rsidP="008A733E">
      <w:pPr>
        <w:pStyle w:val="NormalnyWeb"/>
        <w:ind w:left="720"/>
        <w:jc w:val="center"/>
        <w:rPr>
          <w:rFonts w:asciiTheme="minorHAnsi" w:hAnsiTheme="minorHAnsi"/>
          <w:b/>
          <w:color w:val="000000" w:themeColor="text1"/>
        </w:rPr>
      </w:pPr>
      <w:r w:rsidRPr="001D445B">
        <w:rPr>
          <w:rFonts w:asciiTheme="minorHAnsi" w:hAnsiTheme="minorHAnsi"/>
          <w:b/>
          <w:color w:val="000000" w:themeColor="text1"/>
        </w:rPr>
        <w:t>§ 4</w:t>
      </w:r>
    </w:p>
    <w:p w14:paraId="0124711B" w14:textId="6632AA42" w:rsidR="004A6368" w:rsidRPr="008A733E" w:rsidRDefault="00933960" w:rsidP="008A733E">
      <w:pPr>
        <w:pStyle w:val="NormalnyWeb"/>
        <w:ind w:left="720"/>
        <w:jc w:val="center"/>
        <w:rPr>
          <w:rFonts w:asciiTheme="minorHAnsi" w:hAnsiTheme="minorHAnsi"/>
          <w:b/>
          <w:color w:val="000000" w:themeColor="text1"/>
        </w:rPr>
      </w:pPr>
      <w:r w:rsidRPr="001D445B">
        <w:rPr>
          <w:rFonts w:asciiTheme="minorHAnsi" w:hAnsiTheme="minorHAnsi"/>
          <w:b/>
          <w:color w:val="000000" w:themeColor="text1"/>
        </w:rPr>
        <w:t>Terminy</w:t>
      </w:r>
      <w:bookmarkStart w:id="0" w:name="_GoBack"/>
      <w:bookmarkEnd w:id="0"/>
    </w:p>
    <w:p w14:paraId="05E998D6" w14:textId="443E3E92" w:rsidR="00E77CB5" w:rsidRPr="00E77CB5" w:rsidRDefault="00E77CB5" w:rsidP="00E77CB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1. </w:t>
      </w:r>
      <w:r w:rsidR="00F2358A" w:rsidRPr="00E77CB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Przewidziany termin </w:t>
      </w:r>
      <w:r w:rsidR="00C9645E" w:rsidRPr="00E77CB5">
        <w:rPr>
          <w:rFonts w:asciiTheme="minorHAnsi" w:hAnsiTheme="minorHAnsi" w:cstheme="minorHAnsi"/>
          <w:color w:val="000000" w:themeColor="text1"/>
          <w:sz w:val="24"/>
          <w:szCs w:val="24"/>
        </w:rPr>
        <w:t>dostawy</w:t>
      </w:r>
      <w:r w:rsidR="00F2358A" w:rsidRPr="00E77CB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przedmiotu zamówienia</w:t>
      </w:r>
      <w:r w:rsidR="008A733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: </w:t>
      </w:r>
      <w:r w:rsidRPr="00E77CB5">
        <w:rPr>
          <w:rFonts w:asciiTheme="minorHAnsi" w:hAnsiTheme="minorHAnsi" w:cstheme="minorHAnsi"/>
          <w:bCs/>
          <w:sz w:val="24"/>
          <w:szCs w:val="24"/>
        </w:rPr>
        <w:t xml:space="preserve">23 tygodnie od dnia podpisania umowy dotyczącej przedmiotu zamówienia. </w:t>
      </w:r>
    </w:p>
    <w:p w14:paraId="08276D03" w14:textId="4D6C64A7" w:rsidR="00951B48" w:rsidRDefault="00E77CB5" w:rsidP="005361C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E77CB5">
        <w:rPr>
          <w:rFonts w:asciiTheme="minorHAnsi" w:hAnsiTheme="minorHAnsi" w:cstheme="minorHAnsi"/>
          <w:bCs/>
          <w:sz w:val="24"/>
          <w:szCs w:val="24"/>
        </w:rPr>
        <w:t>2. Termin uruchomienia zespołu prądotwórczego i szkolenia personelu zostanie ustalony z wybranym wykonawcą, jednak nie później niż 7 dni roboczych od dnia poinformowania wykonawcy (powiadomienie e-mailowe i telefoniczne) o instalacji z</w:t>
      </w:r>
      <w:r w:rsidR="005361C3">
        <w:rPr>
          <w:rFonts w:asciiTheme="minorHAnsi" w:hAnsiTheme="minorHAnsi" w:cstheme="minorHAnsi"/>
          <w:bCs/>
          <w:sz w:val="24"/>
          <w:szCs w:val="24"/>
        </w:rPr>
        <w:t>espołu prądotwórczego.</w:t>
      </w:r>
    </w:p>
    <w:p w14:paraId="525E40F2" w14:textId="77777777" w:rsidR="005361C3" w:rsidRPr="005361C3" w:rsidRDefault="005361C3" w:rsidP="005361C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7478483B" w14:textId="3F6D14A9" w:rsidR="004A6368" w:rsidRPr="001D445B" w:rsidRDefault="00C9645E" w:rsidP="00752A0C">
      <w:pPr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Theme="minorHAnsi" w:hAnsiTheme="minorHAnsi"/>
          <w:b/>
          <w:color w:val="000000" w:themeColor="text1"/>
          <w:sz w:val="24"/>
          <w:szCs w:val="24"/>
        </w:rPr>
      </w:pPr>
      <w:r w:rsidRPr="001D445B">
        <w:rPr>
          <w:rFonts w:asciiTheme="minorHAnsi" w:hAnsiTheme="minorHAnsi"/>
          <w:b/>
          <w:color w:val="000000" w:themeColor="text1"/>
          <w:sz w:val="24"/>
          <w:szCs w:val="24"/>
        </w:rPr>
        <w:t>§ 5</w:t>
      </w:r>
    </w:p>
    <w:p w14:paraId="4578082D" w14:textId="77777777" w:rsidR="004A6368" w:rsidRPr="001D445B" w:rsidRDefault="00933960" w:rsidP="00752A0C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Theme="minorHAnsi" w:hAnsiTheme="minorHAnsi"/>
          <w:b/>
          <w:color w:val="000000" w:themeColor="text1"/>
          <w:sz w:val="24"/>
          <w:szCs w:val="24"/>
        </w:rPr>
      </w:pPr>
      <w:r w:rsidRPr="001D445B">
        <w:rPr>
          <w:rFonts w:asciiTheme="minorHAnsi" w:hAnsiTheme="minorHAnsi"/>
          <w:b/>
          <w:color w:val="000000" w:themeColor="text1"/>
          <w:sz w:val="24"/>
          <w:szCs w:val="24"/>
        </w:rPr>
        <w:t>Wynagrodzenie</w:t>
      </w:r>
    </w:p>
    <w:p w14:paraId="28DE9338" w14:textId="48A10474" w:rsidR="004A6368" w:rsidRPr="001D445B" w:rsidRDefault="00933960" w:rsidP="001B5FD8">
      <w:pPr>
        <w:pStyle w:val="Akapitzlist"/>
        <w:numPr>
          <w:ilvl w:val="3"/>
          <w:numId w:val="18"/>
        </w:numPr>
        <w:overflowPunct w:val="0"/>
        <w:autoSpaceDE w:val="0"/>
        <w:autoSpaceDN w:val="0"/>
        <w:adjustRightInd w:val="0"/>
        <w:ind w:left="567" w:hanging="283"/>
        <w:jc w:val="both"/>
        <w:textAlignment w:val="baseline"/>
        <w:rPr>
          <w:rFonts w:asciiTheme="minorHAnsi" w:hAnsiTheme="minorHAnsi"/>
          <w:color w:val="000000" w:themeColor="text1"/>
          <w:sz w:val="24"/>
          <w:szCs w:val="24"/>
        </w:rPr>
      </w:pPr>
      <w:r w:rsidRPr="001D445B">
        <w:rPr>
          <w:rFonts w:asciiTheme="minorHAnsi" w:hAnsiTheme="minorHAnsi"/>
          <w:color w:val="000000" w:themeColor="text1"/>
          <w:sz w:val="24"/>
          <w:szCs w:val="24"/>
        </w:rPr>
        <w:t xml:space="preserve">Za wykonanie przedmiotu zamówienia określonego strony ustalają wynagrodzenie ryczałtowe, którego definicję określa art. 632 kodeksu cywilnego w wysokości: </w:t>
      </w:r>
      <w:r w:rsidRPr="001D445B">
        <w:rPr>
          <w:rFonts w:asciiTheme="minorHAnsi" w:hAnsiTheme="minorHAnsi"/>
          <w:b/>
          <w:color w:val="000000" w:themeColor="text1"/>
          <w:sz w:val="24"/>
          <w:szCs w:val="24"/>
        </w:rPr>
        <w:t>brutto …………… zł</w:t>
      </w:r>
      <w:r w:rsidRPr="001D445B">
        <w:rPr>
          <w:rFonts w:asciiTheme="minorHAnsi" w:hAnsiTheme="minorHAnsi"/>
          <w:color w:val="000000" w:themeColor="text1"/>
          <w:sz w:val="24"/>
          <w:szCs w:val="24"/>
        </w:rPr>
        <w:t xml:space="preserve"> (słownie………………………………………………….…), w tym podatek VAT w wysokości …..%,  </w:t>
      </w:r>
      <w:r w:rsidRPr="001D445B">
        <w:rPr>
          <w:rFonts w:asciiTheme="minorHAnsi" w:hAnsiTheme="minorHAnsi"/>
          <w:b/>
          <w:color w:val="000000" w:themeColor="text1"/>
          <w:sz w:val="24"/>
          <w:szCs w:val="24"/>
        </w:rPr>
        <w:t>netto ……………. zł</w:t>
      </w:r>
      <w:r w:rsidRPr="001D445B">
        <w:rPr>
          <w:rFonts w:asciiTheme="minorHAnsi" w:hAnsiTheme="minorHAnsi"/>
          <w:color w:val="000000" w:themeColor="text1"/>
          <w:sz w:val="24"/>
          <w:szCs w:val="24"/>
        </w:rPr>
        <w:t xml:space="preserve"> (słownie :…………………………………………),</w:t>
      </w:r>
    </w:p>
    <w:p w14:paraId="7DC2A242" w14:textId="77777777" w:rsidR="004A6368" w:rsidRPr="001D445B" w:rsidRDefault="004A6368" w:rsidP="00752A0C">
      <w:pPr>
        <w:overflowPunct w:val="0"/>
        <w:autoSpaceDE w:val="0"/>
        <w:autoSpaceDN w:val="0"/>
        <w:adjustRightInd w:val="0"/>
        <w:ind w:left="567" w:hanging="283"/>
        <w:jc w:val="both"/>
        <w:textAlignment w:val="baseline"/>
        <w:rPr>
          <w:rFonts w:asciiTheme="minorHAnsi" w:hAnsiTheme="minorHAnsi"/>
          <w:color w:val="000000" w:themeColor="text1"/>
          <w:sz w:val="24"/>
          <w:szCs w:val="24"/>
        </w:rPr>
      </w:pPr>
    </w:p>
    <w:p w14:paraId="5C9F13F4" w14:textId="5BC3CEFD" w:rsidR="00197598" w:rsidRPr="001D445B" w:rsidRDefault="00197598" w:rsidP="001B5FD8">
      <w:pPr>
        <w:pStyle w:val="NormalnyWeb"/>
        <w:numPr>
          <w:ilvl w:val="0"/>
          <w:numId w:val="18"/>
        </w:numPr>
        <w:jc w:val="both"/>
        <w:rPr>
          <w:rFonts w:asciiTheme="minorHAnsi" w:hAnsiTheme="minorHAnsi"/>
          <w:color w:val="000000" w:themeColor="text1"/>
        </w:rPr>
      </w:pPr>
      <w:r w:rsidRPr="001D445B">
        <w:rPr>
          <w:rFonts w:asciiTheme="minorHAnsi" w:hAnsiTheme="minorHAnsi"/>
          <w:color w:val="000000" w:themeColor="text1"/>
        </w:rPr>
        <w:t>Kwota wynagrodzenia, wskazana w ust.1 niniejszego paragrafu, jest kwota</w:t>
      </w:r>
      <w:r w:rsidRPr="001D445B">
        <w:rPr>
          <w:rFonts w:asciiTheme="minorHAnsi" w:eastAsia="Calibri" w:hAnsiTheme="minorHAnsi"/>
          <w:color w:val="000000" w:themeColor="text1"/>
        </w:rPr>
        <w:t>̨</w:t>
      </w:r>
      <w:r w:rsidRPr="001D445B">
        <w:rPr>
          <w:rFonts w:asciiTheme="minorHAnsi" w:hAnsiTheme="minorHAnsi"/>
          <w:color w:val="000000" w:themeColor="text1"/>
        </w:rPr>
        <w:t xml:space="preserve"> stał</w:t>
      </w:r>
      <w:r w:rsidRPr="001D445B">
        <w:rPr>
          <w:rFonts w:asciiTheme="minorHAnsi" w:eastAsia="Calibri" w:hAnsiTheme="minorHAnsi"/>
          <w:color w:val="000000" w:themeColor="text1"/>
        </w:rPr>
        <w:t>ą</w:t>
      </w:r>
      <w:r w:rsidRPr="001D445B">
        <w:rPr>
          <w:rFonts w:asciiTheme="minorHAnsi" w:hAnsiTheme="minorHAnsi"/>
          <w:color w:val="000000" w:themeColor="text1"/>
        </w:rPr>
        <w:t xml:space="preserve"> nie podlegaj</w:t>
      </w:r>
      <w:r w:rsidRPr="001D445B">
        <w:rPr>
          <w:rFonts w:asciiTheme="minorHAnsi" w:eastAsia="Calibri" w:hAnsiTheme="minorHAnsi"/>
          <w:color w:val="000000" w:themeColor="text1"/>
        </w:rPr>
        <w:t>ąc</w:t>
      </w:r>
      <w:r w:rsidRPr="001D445B">
        <w:rPr>
          <w:rFonts w:asciiTheme="minorHAnsi" w:hAnsiTheme="minorHAnsi"/>
          <w:color w:val="000000" w:themeColor="text1"/>
        </w:rPr>
        <w:t>a</w:t>
      </w:r>
      <w:r w:rsidRPr="001D445B">
        <w:rPr>
          <w:rFonts w:asciiTheme="minorHAnsi" w:eastAsia="Calibri" w:hAnsiTheme="minorHAnsi"/>
          <w:color w:val="000000" w:themeColor="text1"/>
        </w:rPr>
        <w:t>̨</w:t>
      </w:r>
      <w:r w:rsidRPr="001D445B">
        <w:rPr>
          <w:rFonts w:asciiTheme="minorHAnsi" w:hAnsiTheme="minorHAnsi"/>
          <w:color w:val="000000" w:themeColor="text1"/>
        </w:rPr>
        <w:t xml:space="preserve"> zmianom w czasie obowi</w:t>
      </w:r>
      <w:r w:rsidRPr="001D445B">
        <w:rPr>
          <w:rFonts w:asciiTheme="minorHAnsi" w:eastAsia="Calibri" w:hAnsiTheme="minorHAnsi"/>
          <w:color w:val="000000" w:themeColor="text1"/>
        </w:rPr>
        <w:t>ąz</w:t>
      </w:r>
      <w:r w:rsidRPr="001D445B">
        <w:rPr>
          <w:rFonts w:asciiTheme="minorHAnsi" w:hAnsiTheme="minorHAnsi"/>
          <w:color w:val="000000" w:themeColor="text1"/>
        </w:rPr>
        <w:t>ywania Umowy i w cało</w:t>
      </w:r>
      <w:r w:rsidRPr="001D445B">
        <w:rPr>
          <w:rFonts w:asciiTheme="minorHAnsi" w:eastAsia="Calibri" w:hAnsiTheme="minorHAnsi"/>
          <w:color w:val="000000" w:themeColor="text1"/>
        </w:rPr>
        <w:t>śc</w:t>
      </w:r>
      <w:r w:rsidRPr="001D445B">
        <w:rPr>
          <w:rFonts w:asciiTheme="minorHAnsi" w:hAnsiTheme="minorHAnsi"/>
          <w:color w:val="000000" w:themeColor="text1"/>
        </w:rPr>
        <w:t>i wyczerpuje ona roszczenia Wykonawcy z tytułu wykonania cało</w:t>
      </w:r>
      <w:r w:rsidRPr="001D445B">
        <w:rPr>
          <w:rFonts w:asciiTheme="minorHAnsi" w:eastAsia="Calibri" w:hAnsiTheme="minorHAnsi"/>
          <w:color w:val="000000" w:themeColor="text1"/>
        </w:rPr>
        <w:t>śc</w:t>
      </w:r>
      <w:r w:rsidRPr="001D445B">
        <w:rPr>
          <w:rFonts w:asciiTheme="minorHAnsi" w:hAnsiTheme="minorHAnsi"/>
          <w:color w:val="000000" w:themeColor="text1"/>
        </w:rPr>
        <w:t xml:space="preserve">i </w:t>
      </w:r>
      <w:r w:rsidRPr="001D445B">
        <w:rPr>
          <w:rFonts w:asciiTheme="minorHAnsi" w:eastAsia="Calibri" w:hAnsiTheme="minorHAnsi"/>
          <w:color w:val="000000" w:themeColor="text1"/>
        </w:rPr>
        <w:t>św</w:t>
      </w:r>
      <w:r w:rsidRPr="001D445B">
        <w:rPr>
          <w:rFonts w:asciiTheme="minorHAnsi" w:hAnsiTheme="minorHAnsi"/>
          <w:color w:val="000000" w:themeColor="text1"/>
        </w:rPr>
        <w:t>iadczeń</w:t>
      </w:r>
      <w:r w:rsidRPr="001D445B">
        <w:rPr>
          <w:rFonts w:asciiTheme="minorHAnsi" w:eastAsia="Calibri" w:hAnsiTheme="minorHAnsi"/>
          <w:color w:val="000000" w:themeColor="text1"/>
        </w:rPr>
        <w:t>́</w:t>
      </w:r>
      <w:r w:rsidRPr="001D445B">
        <w:rPr>
          <w:rFonts w:asciiTheme="minorHAnsi" w:hAnsiTheme="minorHAnsi"/>
          <w:color w:val="000000" w:themeColor="text1"/>
        </w:rPr>
        <w:t xml:space="preserve"> i obowi</w:t>
      </w:r>
      <w:r w:rsidRPr="001D445B">
        <w:rPr>
          <w:rFonts w:asciiTheme="minorHAnsi" w:eastAsia="Calibri" w:hAnsiTheme="minorHAnsi"/>
          <w:color w:val="000000" w:themeColor="text1"/>
        </w:rPr>
        <w:t>ąz</w:t>
      </w:r>
      <w:r w:rsidRPr="001D445B">
        <w:rPr>
          <w:rFonts w:asciiTheme="minorHAnsi" w:hAnsiTheme="minorHAnsi"/>
          <w:color w:val="000000" w:themeColor="text1"/>
        </w:rPr>
        <w:t>kó</w:t>
      </w:r>
      <w:r w:rsidRPr="001D445B">
        <w:rPr>
          <w:rFonts w:asciiTheme="minorHAnsi" w:eastAsia="Calibri" w:hAnsiTheme="minorHAnsi"/>
          <w:color w:val="000000" w:themeColor="text1"/>
        </w:rPr>
        <w:t>w</w:t>
      </w:r>
      <w:r w:rsidRPr="001D445B">
        <w:rPr>
          <w:rFonts w:asciiTheme="minorHAnsi" w:hAnsiTheme="minorHAnsi"/>
          <w:color w:val="000000" w:themeColor="text1"/>
        </w:rPr>
        <w:t xml:space="preserve"> okre</w:t>
      </w:r>
      <w:r w:rsidRPr="001D445B">
        <w:rPr>
          <w:rFonts w:asciiTheme="minorHAnsi" w:eastAsia="Calibri" w:hAnsiTheme="minorHAnsi"/>
          <w:color w:val="000000" w:themeColor="text1"/>
        </w:rPr>
        <w:t>śl</w:t>
      </w:r>
      <w:r w:rsidRPr="001D445B">
        <w:rPr>
          <w:rFonts w:asciiTheme="minorHAnsi" w:hAnsiTheme="minorHAnsi"/>
          <w:color w:val="000000" w:themeColor="text1"/>
        </w:rPr>
        <w:t>onych w Umowie.</w:t>
      </w:r>
    </w:p>
    <w:p w14:paraId="2073C148" w14:textId="77777777" w:rsidR="00197598" w:rsidRPr="001D445B" w:rsidRDefault="00197598" w:rsidP="001B5FD8">
      <w:pPr>
        <w:pStyle w:val="NormalnyWeb"/>
        <w:numPr>
          <w:ilvl w:val="0"/>
          <w:numId w:val="18"/>
        </w:numPr>
        <w:jc w:val="both"/>
        <w:rPr>
          <w:rFonts w:asciiTheme="minorHAnsi" w:hAnsiTheme="minorHAnsi"/>
          <w:color w:val="000000" w:themeColor="text1"/>
        </w:rPr>
      </w:pPr>
      <w:r w:rsidRPr="001D445B">
        <w:rPr>
          <w:rFonts w:asciiTheme="minorHAnsi" w:hAnsiTheme="minorHAnsi"/>
          <w:color w:val="000000" w:themeColor="text1"/>
        </w:rPr>
        <w:t>Zapłata wynagrodzenia nale</w:t>
      </w:r>
      <w:r w:rsidRPr="001D445B">
        <w:rPr>
          <w:rFonts w:asciiTheme="minorHAnsi" w:eastAsia="Calibri" w:hAnsiTheme="minorHAnsi"/>
          <w:color w:val="000000" w:themeColor="text1"/>
        </w:rPr>
        <w:t>żn</w:t>
      </w:r>
      <w:r w:rsidRPr="001D445B">
        <w:rPr>
          <w:rFonts w:asciiTheme="minorHAnsi" w:hAnsiTheme="minorHAnsi"/>
          <w:color w:val="000000" w:themeColor="text1"/>
        </w:rPr>
        <w:t>ego Wykonawcy, okre</w:t>
      </w:r>
      <w:r w:rsidRPr="001D445B">
        <w:rPr>
          <w:rFonts w:asciiTheme="minorHAnsi" w:eastAsia="Calibri" w:hAnsiTheme="minorHAnsi"/>
          <w:color w:val="000000" w:themeColor="text1"/>
        </w:rPr>
        <w:t>śl</w:t>
      </w:r>
      <w:r w:rsidRPr="001D445B">
        <w:rPr>
          <w:rFonts w:asciiTheme="minorHAnsi" w:hAnsiTheme="minorHAnsi"/>
          <w:color w:val="000000" w:themeColor="text1"/>
        </w:rPr>
        <w:t>onego w ust. 1 niniejszego paragrafu, nast</w:t>
      </w:r>
      <w:r w:rsidRPr="001D445B">
        <w:rPr>
          <w:rFonts w:asciiTheme="minorHAnsi" w:eastAsia="Calibri" w:hAnsiTheme="minorHAnsi"/>
          <w:color w:val="000000" w:themeColor="text1"/>
        </w:rPr>
        <w:t>ąp</w:t>
      </w:r>
      <w:r w:rsidRPr="001D445B">
        <w:rPr>
          <w:rFonts w:asciiTheme="minorHAnsi" w:hAnsiTheme="minorHAnsi"/>
          <w:color w:val="000000" w:themeColor="text1"/>
        </w:rPr>
        <w:t>i na podstawie faktury VAT, kt</w:t>
      </w:r>
      <w:r w:rsidRPr="001D445B">
        <w:rPr>
          <w:rFonts w:asciiTheme="minorHAnsi" w:eastAsia="Calibri" w:hAnsiTheme="minorHAnsi"/>
          <w:color w:val="000000" w:themeColor="text1"/>
        </w:rPr>
        <w:t>ór</w:t>
      </w:r>
      <w:r w:rsidRPr="001D445B">
        <w:rPr>
          <w:rFonts w:asciiTheme="minorHAnsi" w:hAnsiTheme="minorHAnsi"/>
          <w:color w:val="000000" w:themeColor="text1"/>
        </w:rPr>
        <w:t>ą</w:t>
      </w:r>
      <w:r w:rsidRPr="001D445B">
        <w:rPr>
          <w:rFonts w:asciiTheme="minorHAnsi" w:eastAsia="Calibri" w:hAnsiTheme="minorHAnsi"/>
          <w:color w:val="000000" w:themeColor="text1"/>
        </w:rPr>
        <w:t>̨</w:t>
      </w:r>
      <w:r w:rsidRPr="001D445B">
        <w:rPr>
          <w:rFonts w:asciiTheme="minorHAnsi" w:hAnsiTheme="minorHAnsi"/>
          <w:color w:val="000000" w:themeColor="text1"/>
        </w:rPr>
        <w:t xml:space="preserve"> Wykonawca uprawniony b</w:t>
      </w:r>
      <w:r w:rsidRPr="001D445B">
        <w:rPr>
          <w:rFonts w:asciiTheme="minorHAnsi" w:eastAsia="Calibri" w:hAnsiTheme="minorHAnsi"/>
          <w:color w:val="000000" w:themeColor="text1"/>
        </w:rPr>
        <w:t>ęd</w:t>
      </w:r>
      <w:r w:rsidRPr="001D445B">
        <w:rPr>
          <w:rFonts w:asciiTheme="minorHAnsi" w:hAnsiTheme="minorHAnsi"/>
          <w:color w:val="000000" w:themeColor="text1"/>
        </w:rPr>
        <w:t>zie wystawi</w:t>
      </w:r>
      <w:r w:rsidRPr="001D445B">
        <w:rPr>
          <w:rFonts w:asciiTheme="minorHAnsi" w:eastAsia="Calibri" w:hAnsiTheme="minorHAnsi"/>
          <w:color w:val="000000" w:themeColor="text1"/>
        </w:rPr>
        <w:t>ć́</w:t>
      </w:r>
      <w:r w:rsidRPr="001D445B">
        <w:rPr>
          <w:rFonts w:asciiTheme="minorHAnsi" w:hAnsiTheme="minorHAnsi"/>
          <w:color w:val="000000" w:themeColor="text1"/>
        </w:rPr>
        <w:t xml:space="preserve"> po wykonaniu wszystkich świadczeń́ i obowią</w:t>
      </w:r>
      <w:r w:rsidRPr="001D445B">
        <w:rPr>
          <w:rFonts w:asciiTheme="minorHAnsi" w:eastAsia="Calibri" w:hAnsiTheme="minorHAnsi"/>
          <w:color w:val="000000" w:themeColor="text1"/>
        </w:rPr>
        <w:t>z</w:t>
      </w:r>
      <w:r w:rsidRPr="001D445B">
        <w:rPr>
          <w:rFonts w:asciiTheme="minorHAnsi" w:hAnsiTheme="minorHAnsi"/>
          <w:color w:val="000000" w:themeColor="text1"/>
        </w:rPr>
        <w:t>kó</w:t>
      </w:r>
      <w:r w:rsidRPr="001D445B">
        <w:rPr>
          <w:rFonts w:asciiTheme="minorHAnsi" w:eastAsia="Calibri" w:hAnsiTheme="minorHAnsi"/>
          <w:color w:val="000000" w:themeColor="text1"/>
        </w:rPr>
        <w:t>w</w:t>
      </w:r>
      <w:r w:rsidRPr="001D445B">
        <w:rPr>
          <w:rFonts w:asciiTheme="minorHAnsi" w:hAnsiTheme="minorHAnsi"/>
          <w:color w:val="000000" w:themeColor="text1"/>
        </w:rPr>
        <w:t xml:space="preserve"> obj</w:t>
      </w:r>
      <w:r w:rsidRPr="001D445B">
        <w:rPr>
          <w:rFonts w:asciiTheme="minorHAnsi" w:eastAsia="Calibri" w:hAnsiTheme="minorHAnsi"/>
          <w:color w:val="000000" w:themeColor="text1"/>
        </w:rPr>
        <w:t>ęt</w:t>
      </w:r>
      <w:r w:rsidRPr="001D445B">
        <w:rPr>
          <w:rFonts w:asciiTheme="minorHAnsi" w:hAnsiTheme="minorHAnsi"/>
          <w:color w:val="000000" w:themeColor="text1"/>
        </w:rPr>
        <w:t xml:space="preserve">ych Przedmiotem Umowy, </w:t>
      </w:r>
    </w:p>
    <w:p w14:paraId="5DCD5393" w14:textId="54DC7D36" w:rsidR="00197598" w:rsidRPr="001D445B" w:rsidRDefault="00197598" w:rsidP="001B5FD8">
      <w:pPr>
        <w:pStyle w:val="NormalnyWeb"/>
        <w:numPr>
          <w:ilvl w:val="0"/>
          <w:numId w:val="18"/>
        </w:numPr>
        <w:jc w:val="both"/>
        <w:rPr>
          <w:rFonts w:asciiTheme="minorHAnsi" w:hAnsiTheme="minorHAnsi"/>
          <w:color w:val="000000" w:themeColor="text1"/>
        </w:rPr>
      </w:pPr>
      <w:r w:rsidRPr="001D445B">
        <w:rPr>
          <w:rFonts w:asciiTheme="minorHAnsi" w:hAnsiTheme="minorHAnsi"/>
          <w:color w:val="000000" w:themeColor="text1"/>
        </w:rPr>
        <w:lastRenderedPageBreak/>
        <w:t>Dokumentem potwierdzającym wykonanie wszystkich świadczeń́ i obowią</w:t>
      </w:r>
      <w:r w:rsidRPr="001D445B">
        <w:rPr>
          <w:rFonts w:asciiTheme="minorHAnsi" w:eastAsia="Calibri" w:hAnsiTheme="minorHAnsi"/>
          <w:color w:val="000000" w:themeColor="text1"/>
        </w:rPr>
        <w:t>z</w:t>
      </w:r>
      <w:r w:rsidRPr="001D445B">
        <w:rPr>
          <w:rFonts w:asciiTheme="minorHAnsi" w:hAnsiTheme="minorHAnsi"/>
          <w:color w:val="000000" w:themeColor="text1"/>
        </w:rPr>
        <w:t>kó</w:t>
      </w:r>
      <w:r w:rsidRPr="001D445B">
        <w:rPr>
          <w:rFonts w:asciiTheme="minorHAnsi" w:eastAsia="Calibri" w:hAnsiTheme="minorHAnsi"/>
          <w:color w:val="000000" w:themeColor="text1"/>
        </w:rPr>
        <w:t>w</w:t>
      </w:r>
      <w:r w:rsidRPr="001D445B">
        <w:rPr>
          <w:rFonts w:asciiTheme="minorHAnsi" w:hAnsiTheme="minorHAnsi"/>
          <w:color w:val="000000" w:themeColor="text1"/>
        </w:rPr>
        <w:t xml:space="preserve"> obj</w:t>
      </w:r>
      <w:r w:rsidRPr="001D445B">
        <w:rPr>
          <w:rFonts w:asciiTheme="minorHAnsi" w:eastAsia="Calibri" w:hAnsiTheme="minorHAnsi"/>
          <w:color w:val="000000" w:themeColor="text1"/>
        </w:rPr>
        <w:t>ęt</w:t>
      </w:r>
      <w:r w:rsidRPr="001D445B">
        <w:rPr>
          <w:rFonts w:asciiTheme="minorHAnsi" w:hAnsiTheme="minorHAnsi"/>
          <w:color w:val="000000" w:themeColor="text1"/>
        </w:rPr>
        <w:t>ych Przedmiotem Umowy będzie Protokół Odbioru Ko</w:t>
      </w:r>
      <w:r w:rsidRPr="001D445B">
        <w:rPr>
          <w:rFonts w:asciiTheme="minorHAnsi" w:eastAsia="Calibri" w:hAnsiTheme="minorHAnsi"/>
          <w:color w:val="000000" w:themeColor="text1"/>
        </w:rPr>
        <w:t>ńc</w:t>
      </w:r>
      <w:r w:rsidRPr="001D445B">
        <w:rPr>
          <w:rFonts w:asciiTheme="minorHAnsi" w:hAnsiTheme="minorHAnsi"/>
          <w:color w:val="000000" w:themeColor="text1"/>
        </w:rPr>
        <w:t>owego Przedmiotu Umowy, podpisany przez upowa</w:t>
      </w:r>
      <w:r w:rsidRPr="001D445B">
        <w:rPr>
          <w:rFonts w:asciiTheme="minorHAnsi" w:eastAsia="Calibri" w:hAnsiTheme="minorHAnsi"/>
          <w:color w:val="000000" w:themeColor="text1"/>
        </w:rPr>
        <w:t>żn</w:t>
      </w:r>
      <w:r w:rsidRPr="001D445B">
        <w:rPr>
          <w:rFonts w:asciiTheme="minorHAnsi" w:hAnsiTheme="minorHAnsi"/>
          <w:color w:val="000000" w:themeColor="text1"/>
        </w:rPr>
        <w:t>ionych przedstawicieli Zamawiaj</w:t>
      </w:r>
      <w:r w:rsidRPr="001D445B">
        <w:rPr>
          <w:rFonts w:asciiTheme="minorHAnsi" w:eastAsia="Calibri" w:hAnsiTheme="minorHAnsi"/>
          <w:color w:val="000000" w:themeColor="text1"/>
        </w:rPr>
        <w:t>ąc</w:t>
      </w:r>
      <w:r w:rsidRPr="001D445B">
        <w:rPr>
          <w:rFonts w:asciiTheme="minorHAnsi" w:hAnsiTheme="minorHAnsi"/>
          <w:color w:val="000000" w:themeColor="text1"/>
        </w:rPr>
        <w:t xml:space="preserve">ego i Wykonawcy. </w:t>
      </w:r>
    </w:p>
    <w:p w14:paraId="290C29BC" w14:textId="33D13E23" w:rsidR="00197598" w:rsidRPr="001D445B" w:rsidRDefault="00197598" w:rsidP="001B5FD8">
      <w:pPr>
        <w:pStyle w:val="NormalnyWeb"/>
        <w:numPr>
          <w:ilvl w:val="0"/>
          <w:numId w:val="18"/>
        </w:numPr>
        <w:jc w:val="both"/>
        <w:rPr>
          <w:rFonts w:asciiTheme="minorHAnsi" w:hAnsiTheme="minorHAnsi"/>
          <w:color w:val="000000" w:themeColor="text1"/>
        </w:rPr>
      </w:pPr>
      <w:r w:rsidRPr="001D445B">
        <w:rPr>
          <w:rFonts w:asciiTheme="minorHAnsi" w:hAnsiTheme="minorHAnsi"/>
          <w:color w:val="000000" w:themeColor="text1"/>
        </w:rPr>
        <w:t>Zapłata wynagrodzenia nale</w:t>
      </w:r>
      <w:r w:rsidRPr="001D445B">
        <w:rPr>
          <w:rFonts w:asciiTheme="minorHAnsi" w:eastAsia="Calibri" w:hAnsiTheme="minorHAnsi"/>
          <w:color w:val="000000" w:themeColor="text1"/>
        </w:rPr>
        <w:t>żn</w:t>
      </w:r>
      <w:r w:rsidRPr="001D445B">
        <w:rPr>
          <w:rFonts w:asciiTheme="minorHAnsi" w:hAnsiTheme="minorHAnsi"/>
          <w:color w:val="000000" w:themeColor="text1"/>
        </w:rPr>
        <w:t>ego Wykonawcy b</w:t>
      </w:r>
      <w:r w:rsidRPr="001D445B">
        <w:rPr>
          <w:rFonts w:asciiTheme="minorHAnsi" w:eastAsia="Calibri" w:hAnsiTheme="minorHAnsi"/>
          <w:color w:val="000000" w:themeColor="text1"/>
        </w:rPr>
        <w:t>ęd</w:t>
      </w:r>
      <w:r w:rsidRPr="001D445B">
        <w:rPr>
          <w:rFonts w:asciiTheme="minorHAnsi" w:hAnsiTheme="minorHAnsi"/>
          <w:color w:val="000000" w:themeColor="text1"/>
        </w:rPr>
        <w:t>zie nast</w:t>
      </w:r>
      <w:r w:rsidRPr="001D445B">
        <w:rPr>
          <w:rFonts w:asciiTheme="minorHAnsi" w:eastAsia="Calibri" w:hAnsiTheme="minorHAnsi"/>
          <w:color w:val="000000" w:themeColor="text1"/>
        </w:rPr>
        <w:t>ęp</w:t>
      </w:r>
      <w:r w:rsidRPr="001D445B">
        <w:rPr>
          <w:rFonts w:asciiTheme="minorHAnsi" w:hAnsiTheme="minorHAnsi"/>
          <w:color w:val="000000" w:themeColor="text1"/>
        </w:rPr>
        <w:t>ować</w:t>
      </w:r>
      <w:r w:rsidRPr="001D445B">
        <w:rPr>
          <w:rFonts w:asciiTheme="minorHAnsi" w:eastAsia="Calibri" w:hAnsiTheme="minorHAnsi"/>
          <w:color w:val="000000" w:themeColor="text1"/>
        </w:rPr>
        <w:t>́</w:t>
      </w:r>
      <w:r w:rsidRPr="001D445B">
        <w:rPr>
          <w:rFonts w:asciiTheme="minorHAnsi" w:hAnsiTheme="minorHAnsi"/>
          <w:color w:val="000000" w:themeColor="text1"/>
        </w:rPr>
        <w:t xml:space="preserve"> w terminie 30 dni od daty dor</w:t>
      </w:r>
      <w:r w:rsidRPr="001D445B">
        <w:rPr>
          <w:rFonts w:asciiTheme="minorHAnsi" w:eastAsia="Calibri" w:hAnsiTheme="minorHAnsi"/>
          <w:color w:val="000000" w:themeColor="text1"/>
        </w:rPr>
        <w:t>ęc</w:t>
      </w:r>
      <w:r w:rsidRPr="001D445B">
        <w:rPr>
          <w:rFonts w:asciiTheme="minorHAnsi" w:hAnsiTheme="minorHAnsi"/>
          <w:color w:val="000000" w:themeColor="text1"/>
        </w:rPr>
        <w:t>zenia przez Wykonawc</w:t>
      </w:r>
      <w:r w:rsidRPr="001D445B">
        <w:rPr>
          <w:rFonts w:asciiTheme="minorHAnsi" w:eastAsia="Calibri" w:hAnsiTheme="minorHAnsi"/>
          <w:color w:val="000000" w:themeColor="text1"/>
        </w:rPr>
        <w:t>ę̨</w:t>
      </w:r>
      <w:r w:rsidRPr="001D445B">
        <w:rPr>
          <w:rFonts w:asciiTheme="minorHAnsi" w:hAnsiTheme="minorHAnsi"/>
          <w:color w:val="000000" w:themeColor="text1"/>
        </w:rPr>
        <w:t xml:space="preserve"> prawidłowo wystawionej faktury VAT, przelewem na rachunek bankowy Wykonawcy. </w:t>
      </w:r>
    </w:p>
    <w:p w14:paraId="52A9EA63" w14:textId="54BA693F" w:rsidR="00197598" w:rsidRPr="001D445B" w:rsidRDefault="00197598" w:rsidP="001B5FD8">
      <w:pPr>
        <w:pStyle w:val="NormalnyWeb"/>
        <w:numPr>
          <w:ilvl w:val="0"/>
          <w:numId w:val="18"/>
        </w:numPr>
        <w:jc w:val="both"/>
        <w:rPr>
          <w:rFonts w:asciiTheme="minorHAnsi" w:hAnsiTheme="minorHAnsi"/>
          <w:color w:val="000000" w:themeColor="text1"/>
        </w:rPr>
      </w:pPr>
      <w:r w:rsidRPr="001D445B">
        <w:rPr>
          <w:rFonts w:asciiTheme="minorHAnsi" w:hAnsiTheme="minorHAnsi"/>
          <w:color w:val="000000" w:themeColor="text1"/>
        </w:rPr>
        <w:t>Za datę</w:t>
      </w:r>
      <w:r w:rsidRPr="001D445B">
        <w:rPr>
          <w:rFonts w:asciiTheme="minorHAnsi" w:eastAsia="Calibri" w:hAnsiTheme="minorHAnsi"/>
          <w:color w:val="000000" w:themeColor="text1"/>
        </w:rPr>
        <w:t>̨</w:t>
      </w:r>
      <w:r w:rsidRPr="001D445B">
        <w:rPr>
          <w:rFonts w:asciiTheme="minorHAnsi" w:hAnsiTheme="minorHAnsi"/>
          <w:color w:val="000000" w:themeColor="text1"/>
        </w:rPr>
        <w:t xml:space="preserve"> zapłaty wynagrodzenia, </w:t>
      </w:r>
      <w:r w:rsidR="00183088" w:rsidRPr="001D445B">
        <w:rPr>
          <w:rFonts w:asciiTheme="minorHAnsi" w:hAnsiTheme="minorHAnsi"/>
          <w:color w:val="000000" w:themeColor="text1"/>
        </w:rPr>
        <w:t>uwa</w:t>
      </w:r>
      <w:r w:rsidR="00183088" w:rsidRPr="001D445B">
        <w:rPr>
          <w:rFonts w:asciiTheme="minorHAnsi" w:eastAsia="Calibri" w:hAnsiTheme="minorHAnsi"/>
          <w:color w:val="000000" w:themeColor="text1"/>
        </w:rPr>
        <w:t>ża</w:t>
      </w:r>
      <w:r w:rsidRPr="001D445B">
        <w:rPr>
          <w:rFonts w:asciiTheme="minorHAnsi" w:hAnsiTheme="minorHAnsi"/>
          <w:color w:val="000000" w:themeColor="text1"/>
        </w:rPr>
        <w:t xml:space="preserve"> si</w:t>
      </w:r>
      <w:r w:rsidRPr="001D445B">
        <w:rPr>
          <w:rFonts w:asciiTheme="minorHAnsi" w:eastAsia="Calibri" w:hAnsiTheme="minorHAnsi"/>
          <w:color w:val="000000" w:themeColor="text1"/>
        </w:rPr>
        <w:t>ę̨</w:t>
      </w:r>
      <w:r w:rsidRPr="001D445B">
        <w:rPr>
          <w:rFonts w:asciiTheme="minorHAnsi" w:hAnsiTheme="minorHAnsi"/>
          <w:color w:val="000000" w:themeColor="text1"/>
        </w:rPr>
        <w:t xml:space="preserve"> dat</w:t>
      </w:r>
      <w:r w:rsidRPr="001D445B">
        <w:rPr>
          <w:rFonts w:asciiTheme="minorHAnsi" w:eastAsia="Calibri" w:hAnsiTheme="minorHAnsi"/>
          <w:color w:val="000000" w:themeColor="text1"/>
        </w:rPr>
        <w:t>ę̨</w:t>
      </w:r>
      <w:r w:rsidRPr="001D445B">
        <w:rPr>
          <w:rFonts w:asciiTheme="minorHAnsi" w:hAnsiTheme="minorHAnsi"/>
          <w:color w:val="000000" w:themeColor="text1"/>
        </w:rPr>
        <w:t xml:space="preserve"> obci</w:t>
      </w:r>
      <w:r w:rsidRPr="001D445B">
        <w:rPr>
          <w:rFonts w:asciiTheme="minorHAnsi" w:eastAsia="Calibri" w:hAnsiTheme="minorHAnsi"/>
          <w:color w:val="000000" w:themeColor="text1"/>
        </w:rPr>
        <w:t>ążen</w:t>
      </w:r>
      <w:r w:rsidRPr="001D445B">
        <w:rPr>
          <w:rFonts w:asciiTheme="minorHAnsi" w:hAnsiTheme="minorHAnsi"/>
          <w:color w:val="000000" w:themeColor="text1"/>
        </w:rPr>
        <w:t>ia kwot</w:t>
      </w:r>
      <w:r w:rsidRPr="001D445B">
        <w:rPr>
          <w:rFonts w:asciiTheme="minorHAnsi" w:eastAsia="Calibri" w:hAnsiTheme="minorHAnsi"/>
          <w:color w:val="000000" w:themeColor="text1"/>
        </w:rPr>
        <w:t>ą</w:t>
      </w:r>
      <w:r w:rsidRPr="001D445B">
        <w:rPr>
          <w:rFonts w:asciiTheme="minorHAnsi" w:hAnsiTheme="minorHAnsi"/>
          <w:color w:val="000000" w:themeColor="text1"/>
        </w:rPr>
        <w:t xml:space="preserve"> wynagrodzenia rachunku bankowego Zamawiaj</w:t>
      </w:r>
      <w:r w:rsidRPr="001D445B">
        <w:rPr>
          <w:rFonts w:asciiTheme="minorHAnsi" w:eastAsia="Calibri" w:hAnsiTheme="minorHAnsi"/>
          <w:color w:val="000000" w:themeColor="text1"/>
        </w:rPr>
        <w:t>ąc</w:t>
      </w:r>
      <w:r w:rsidRPr="001D445B">
        <w:rPr>
          <w:rFonts w:asciiTheme="minorHAnsi" w:hAnsiTheme="minorHAnsi"/>
          <w:color w:val="000000" w:themeColor="text1"/>
        </w:rPr>
        <w:t xml:space="preserve">ego. </w:t>
      </w:r>
    </w:p>
    <w:p w14:paraId="4094DAC3" w14:textId="61A3D2C9" w:rsidR="004A6368" w:rsidRPr="001D445B" w:rsidRDefault="008B7DED" w:rsidP="001B5FD8">
      <w:pPr>
        <w:numPr>
          <w:ilvl w:val="0"/>
          <w:numId w:val="18"/>
        </w:numPr>
        <w:tabs>
          <w:tab w:val="left" w:pos="720"/>
        </w:tabs>
        <w:overflowPunct w:val="0"/>
        <w:autoSpaceDE w:val="0"/>
        <w:autoSpaceDN w:val="0"/>
        <w:adjustRightInd w:val="0"/>
        <w:ind w:left="567" w:hanging="283"/>
        <w:jc w:val="both"/>
        <w:textAlignment w:val="baseline"/>
        <w:rPr>
          <w:rFonts w:asciiTheme="minorHAnsi" w:hAnsiTheme="minorHAnsi"/>
          <w:color w:val="000000" w:themeColor="text1"/>
          <w:sz w:val="24"/>
          <w:szCs w:val="24"/>
        </w:rPr>
      </w:pPr>
      <w:r w:rsidRPr="001D445B">
        <w:rPr>
          <w:rFonts w:asciiTheme="minorHAnsi" w:hAnsiTheme="minorHAnsi"/>
          <w:color w:val="000000" w:themeColor="text1"/>
          <w:sz w:val="24"/>
          <w:szCs w:val="24"/>
        </w:rPr>
        <w:t>Rozliczenia między Zamawiającym a Wykonawcą prowadzone będą w polskich złotych.</w:t>
      </w:r>
    </w:p>
    <w:p w14:paraId="35E17C1C" w14:textId="5FB5C206" w:rsidR="004A6368" w:rsidRPr="001D445B" w:rsidRDefault="00933960" w:rsidP="00752A0C">
      <w:pPr>
        <w:overflowPunct w:val="0"/>
        <w:autoSpaceDE w:val="0"/>
        <w:autoSpaceDN w:val="0"/>
        <w:adjustRightInd w:val="0"/>
        <w:spacing w:before="120"/>
        <w:ind w:left="357"/>
        <w:jc w:val="center"/>
        <w:textAlignment w:val="baseline"/>
        <w:rPr>
          <w:rFonts w:asciiTheme="minorHAnsi" w:hAnsiTheme="minorHAnsi"/>
          <w:b/>
          <w:color w:val="000000" w:themeColor="text1"/>
          <w:sz w:val="24"/>
          <w:szCs w:val="24"/>
        </w:rPr>
      </w:pPr>
      <w:r w:rsidRPr="001D445B">
        <w:rPr>
          <w:rFonts w:asciiTheme="minorHAnsi" w:hAnsiTheme="minorHAnsi"/>
          <w:b/>
          <w:color w:val="000000" w:themeColor="text1"/>
          <w:sz w:val="24"/>
          <w:szCs w:val="24"/>
        </w:rPr>
        <w:t>§</w:t>
      </w:r>
      <w:r w:rsidR="001B31BA" w:rsidRPr="001D445B">
        <w:rPr>
          <w:rFonts w:asciiTheme="minorHAnsi" w:hAnsiTheme="minorHAnsi"/>
          <w:b/>
          <w:color w:val="000000" w:themeColor="text1"/>
          <w:sz w:val="24"/>
          <w:szCs w:val="24"/>
        </w:rPr>
        <w:t xml:space="preserve"> 6</w:t>
      </w:r>
    </w:p>
    <w:p w14:paraId="2662FEE9" w14:textId="77777777" w:rsidR="004A6368" w:rsidRPr="001D445B" w:rsidRDefault="00933960" w:rsidP="00752A0C">
      <w:pPr>
        <w:overflowPunct w:val="0"/>
        <w:autoSpaceDE w:val="0"/>
        <w:autoSpaceDN w:val="0"/>
        <w:adjustRightInd w:val="0"/>
        <w:spacing w:after="120"/>
        <w:jc w:val="center"/>
        <w:textAlignment w:val="baseline"/>
        <w:rPr>
          <w:rFonts w:asciiTheme="minorHAnsi" w:hAnsiTheme="minorHAnsi"/>
          <w:b/>
          <w:color w:val="000000" w:themeColor="text1"/>
          <w:sz w:val="24"/>
          <w:szCs w:val="24"/>
        </w:rPr>
      </w:pPr>
      <w:r w:rsidRPr="001D445B">
        <w:rPr>
          <w:rFonts w:asciiTheme="minorHAnsi" w:hAnsiTheme="minorHAnsi"/>
          <w:b/>
          <w:color w:val="000000" w:themeColor="text1"/>
          <w:sz w:val="24"/>
          <w:szCs w:val="24"/>
        </w:rPr>
        <w:t>Gwarancja i rękojmia</w:t>
      </w:r>
    </w:p>
    <w:p w14:paraId="3EDA0816" w14:textId="55AFF3DF" w:rsidR="004A6368" w:rsidRPr="001D445B" w:rsidRDefault="00933960" w:rsidP="001B5FD8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120"/>
        <w:ind w:left="284" w:hanging="284"/>
        <w:jc w:val="both"/>
        <w:textAlignment w:val="baseline"/>
        <w:rPr>
          <w:rFonts w:asciiTheme="minorHAnsi" w:hAnsiTheme="minorHAnsi"/>
          <w:color w:val="000000" w:themeColor="text1"/>
          <w:sz w:val="24"/>
          <w:szCs w:val="24"/>
        </w:rPr>
      </w:pPr>
      <w:r w:rsidRPr="001D445B">
        <w:rPr>
          <w:rFonts w:asciiTheme="minorHAnsi" w:hAnsiTheme="minorHAnsi"/>
          <w:color w:val="000000" w:themeColor="text1"/>
          <w:sz w:val="24"/>
          <w:szCs w:val="24"/>
        </w:rPr>
        <w:t xml:space="preserve">Wykonawca udziela </w:t>
      </w:r>
      <w:r w:rsidR="00E51F8C">
        <w:rPr>
          <w:rFonts w:asciiTheme="minorHAnsi" w:hAnsiTheme="minorHAnsi"/>
          <w:color w:val="000000" w:themeColor="text1"/>
          <w:sz w:val="24"/>
          <w:szCs w:val="24"/>
        </w:rPr>
        <w:t>12</w:t>
      </w:r>
      <w:r w:rsidR="005361C3">
        <w:rPr>
          <w:rFonts w:asciiTheme="minorHAnsi" w:hAnsiTheme="minorHAnsi"/>
          <w:color w:val="000000" w:themeColor="text1"/>
          <w:sz w:val="24"/>
          <w:szCs w:val="24"/>
        </w:rPr>
        <w:t>-miesięcznej</w:t>
      </w:r>
      <w:r w:rsidRPr="001D445B">
        <w:rPr>
          <w:rFonts w:asciiTheme="minorHAnsi" w:hAnsiTheme="minorHAnsi"/>
          <w:color w:val="000000" w:themeColor="text1"/>
          <w:sz w:val="24"/>
          <w:szCs w:val="24"/>
        </w:rPr>
        <w:t xml:space="preserve"> gwarancji i rękojmi na </w:t>
      </w:r>
      <w:r w:rsidR="00C34B8E" w:rsidRPr="001D445B">
        <w:rPr>
          <w:rFonts w:asciiTheme="minorHAnsi" w:hAnsiTheme="minorHAnsi"/>
          <w:color w:val="000000" w:themeColor="text1"/>
          <w:sz w:val="24"/>
          <w:szCs w:val="24"/>
        </w:rPr>
        <w:t>dostarczony przedmiot umowy</w:t>
      </w:r>
      <w:r w:rsidRPr="001D445B">
        <w:rPr>
          <w:rFonts w:asciiTheme="minorHAnsi" w:hAnsiTheme="minorHAnsi"/>
          <w:color w:val="000000" w:themeColor="text1"/>
          <w:sz w:val="24"/>
          <w:szCs w:val="24"/>
        </w:rPr>
        <w:t xml:space="preserve"> od dnia podpisania </w:t>
      </w:r>
      <w:r w:rsidR="00C34B8E" w:rsidRPr="001D445B">
        <w:rPr>
          <w:rFonts w:asciiTheme="minorHAnsi" w:hAnsiTheme="minorHAnsi"/>
          <w:color w:val="000000" w:themeColor="text1"/>
          <w:sz w:val="24"/>
          <w:szCs w:val="24"/>
        </w:rPr>
        <w:t>protokołu</w:t>
      </w:r>
      <w:r w:rsidRPr="001D445B">
        <w:rPr>
          <w:rFonts w:asciiTheme="minorHAnsi" w:hAnsiTheme="minorHAnsi"/>
          <w:color w:val="000000" w:themeColor="text1"/>
          <w:sz w:val="24"/>
          <w:szCs w:val="24"/>
        </w:rPr>
        <w:t xml:space="preserve"> odbioru </w:t>
      </w:r>
      <w:r w:rsidR="00C34B8E" w:rsidRPr="001D445B">
        <w:rPr>
          <w:rFonts w:asciiTheme="minorHAnsi" w:hAnsiTheme="minorHAnsi"/>
          <w:color w:val="000000" w:themeColor="text1"/>
          <w:sz w:val="24"/>
          <w:szCs w:val="24"/>
        </w:rPr>
        <w:t>końcowego</w:t>
      </w:r>
      <w:r w:rsidRPr="001D445B">
        <w:rPr>
          <w:rFonts w:asciiTheme="minorHAnsi" w:hAnsiTheme="minorHAnsi"/>
          <w:color w:val="000000" w:themeColor="text1"/>
          <w:sz w:val="24"/>
          <w:szCs w:val="24"/>
        </w:rPr>
        <w:t xml:space="preserve"> bez zastrzeżeń przez Zamawiającego.</w:t>
      </w:r>
    </w:p>
    <w:p w14:paraId="4D750CDB" w14:textId="77777777" w:rsidR="004A6368" w:rsidRPr="001D445B" w:rsidRDefault="00933960" w:rsidP="001B5FD8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120"/>
        <w:ind w:left="284" w:hanging="284"/>
        <w:jc w:val="both"/>
        <w:textAlignment w:val="baseline"/>
        <w:rPr>
          <w:rFonts w:asciiTheme="minorHAnsi" w:hAnsiTheme="minorHAnsi"/>
          <w:color w:val="000000" w:themeColor="text1"/>
          <w:sz w:val="24"/>
          <w:szCs w:val="24"/>
        </w:rPr>
      </w:pPr>
      <w:r w:rsidRPr="001D445B">
        <w:rPr>
          <w:rFonts w:asciiTheme="minorHAnsi" w:hAnsiTheme="minorHAnsi"/>
          <w:color w:val="000000" w:themeColor="text1"/>
          <w:sz w:val="24"/>
          <w:szCs w:val="24"/>
        </w:rPr>
        <w:t>Zamawiający powiadomi Wykonawcę o wszelkich ujawnionych usterkach w terminie 3 dni od dnia ich ujawnienia.</w:t>
      </w:r>
    </w:p>
    <w:p w14:paraId="21B99B37" w14:textId="77777777" w:rsidR="005361C3" w:rsidRPr="005361C3" w:rsidRDefault="005361C3" w:rsidP="001B5FD8">
      <w:pPr>
        <w:numPr>
          <w:ilvl w:val="0"/>
          <w:numId w:val="6"/>
        </w:numPr>
        <w:spacing w:before="120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5361C3">
        <w:rPr>
          <w:rFonts w:asciiTheme="minorHAnsi" w:hAnsiTheme="minorHAnsi" w:cstheme="minorHAnsi"/>
          <w:sz w:val="24"/>
          <w:szCs w:val="24"/>
        </w:rPr>
        <w:t>Dokument gwarancyjny nie obowiązuje w zakresie, w jakim jest niezgodny z niniejszą umową.</w:t>
      </w:r>
    </w:p>
    <w:p w14:paraId="68844EFD" w14:textId="09BF0553" w:rsidR="005361C3" w:rsidRPr="00A8063F" w:rsidRDefault="005361C3" w:rsidP="001B5FD8">
      <w:pPr>
        <w:numPr>
          <w:ilvl w:val="0"/>
          <w:numId w:val="6"/>
        </w:numPr>
        <w:spacing w:before="120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5361C3">
        <w:rPr>
          <w:rFonts w:asciiTheme="minorHAnsi" w:hAnsiTheme="minorHAnsi" w:cstheme="minorHAnsi"/>
          <w:sz w:val="24"/>
          <w:szCs w:val="24"/>
        </w:rPr>
        <w:t xml:space="preserve">Wykonawca, w ramach odpowiedzialności z tytułu gwarancji i rękojmi, ponosi koszty naprawy, </w:t>
      </w:r>
      <w:r w:rsidRPr="00A8063F">
        <w:rPr>
          <w:rFonts w:asciiTheme="minorHAnsi" w:hAnsiTheme="minorHAnsi" w:cstheme="minorHAnsi"/>
          <w:sz w:val="24"/>
          <w:szCs w:val="24"/>
        </w:rPr>
        <w:t xml:space="preserve">dojazdu, części zamiennych oraz wszystkie inne koszty, których poniesienie jest niezbędne </w:t>
      </w:r>
      <w:r w:rsidR="00A8063F" w:rsidRPr="00A8063F">
        <w:rPr>
          <w:rFonts w:asciiTheme="minorHAnsi" w:hAnsiTheme="minorHAnsi" w:cstheme="minorHAnsi"/>
          <w:sz w:val="24"/>
          <w:szCs w:val="24"/>
        </w:rPr>
        <w:t>w celu usunięcia wady (usterki), przy użyciu oryginalnych podzespołów i części.</w:t>
      </w:r>
    </w:p>
    <w:p w14:paraId="36D74116" w14:textId="39E850CB" w:rsidR="005361C3" w:rsidRPr="005361C3" w:rsidRDefault="005361C3" w:rsidP="001B5FD8">
      <w:pPr>
        <w:numPr>
          <w:ilvl w:val="0"/>
          <w:numId w:val="6"/>
        </w:numPr>
        <w:spacing w:before="120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A8063F">
        <w:rPr>
          <w:rFonts w:asciiTheme="minorHAnsi" w:hAnsiTheme="minorHAnsi" w:cstheme="minorHAnsi"/>
          <w:sz w:val="24"/>
          <w:szCs w:val="24"/>
        </w:rPr>
        <w:t>Reakcja Wykonawcy na zgłoszenie</w:t>
      </w:r>
      <w:r w:rsidRPr="005361C3">
        <w:rPr>
          <w:rFonts w:asciiTheme="minorHAnsi" w:hAnsiTheme="minorHAnsi" w:cstheme="minorHAnsi"/>
          <w:sz w:val="24"/>
          <w:szCs w:val="24"/>
        </w:rPr>
        <w:t xml:space="preserve"> wady (usterki) powinna nastąpić w terminie </w:t>
      </w:r>
      <w:r w:rsidR="00A8063F">
        <w:rPr>
          <w:rFonts w:asciiTheme="minorHAnsi" w:hAnsiTheme="minorHAnsi" w:cstheme="minorHAnsi"/>
          <w:b/>
          <w:sz w:val="24"/>
          <w:szCs w:val="24"/>
        </w:rPr>
        <w:t>24</w:t>
      </w:r>
      <w:r w:rsidRPr="005361C3">
        <w:rPr>
          <w:rFonts w:asciiTheme="minorHAnsi" w:hAnsiTheme="minorHAnsi" w:cstheme="minorHAnsi"/>
          <w:b/>
          <w:sz w:val="24"/>
          <w:szCs w:val="24"/>
        </w:rPr>
        <w:t xml:space="preserve"> godzin</w:t>
      </w:r>
      <w:r w:rsidRPr="005361C3">
        <w:rPr>
          <w:rFonts w:asciiTheme="minorHAnsi" w:hAnsiTheme="minorHAnsi" w:cstheme="minorHAnsi"/>
          <w:sz w:val="24"/>
          <w:szCs w:val="24"/>
        </w:rPr>
        <w:t xml:space="preserve"> od momentu wysłania tego zgłoszenia przez Zamawiającego (e-mailem lub faksem). </w:t>
      </w:r>
    </w:p>
    <w:p w14:paraId="7AE8C886" w14:textId="77777777" w:rsidR="005361C3" w:rsidRPr="005361C3" w:rsidRDefault="005361C3" w:rsidP="001B5FD8">
      <w:pPr>
        <w:numPr>
          <w:ilvl w:val="0"/>
          <w:numId w:val="6"/>
        </w:numPr>
        <w:spacing w:before="120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5361C3">
        <w:rPr>
          <w:rFonts w:asciiTheme="minorHAnsi" w:hAnsiTheme="minorHAnsi" w:cstheme="minorHAnsi"/>
          <w:sz w:val="24"/>
          <w:szCs w:val="24"/>
        </w:rPr>
        <w:t xml:space="preserve">Termin usunięcia wady (usterki) każdorazowo zostanie ustalony przez Strony, przy czym nie powinien on być dłuższy niż </w:t>
      </w:r>
      <w:r w:rsidRPr="005361C3">
        <w:rPr>
          <w:rFonts w:asciiTheme="minorHAnsi" w:hAnsiTheme="minorHAnsi" w:cstheme="minorHAnsi"/>
          <w:b/>
          <w:sz w:val="24"/>
          <w:szCs w:val="24"/>
        </w:rPr>
        <w:t xml:space="preserve">14 dni </w:t>
      </w:r>
      <w:r w:rsidRPr="005361C3">
        <w:rPr>
          <w:rFonts w:asciiTheme="minorHAnsi" w:hAnsiTheme="minorHAnsi" w:cstheme="minorHAnsi"/>
          <w:sz w:val="24"/>
          <w:szCs w:val="24"/>
        </w:rPr>
        <w:t>od zgłoszenia reklamacji (termin maksymalny). Jeżeli dotrzymanie maksymalnego terminu, o którym mowa w zdaniu 1, nie będzie możliwe z przyczyn obiektywnych, wówczas Zamawiający może wyrazić zgodę na wydłużenie tego terminu.</w:t>
      </w:r>
    </w:p>
    <w:p w14:paraId="5779A948" w14:textId="003BECB1" w:rsidR="004A6368" w:rsidRDefault="00933960" w:rsidP="001B5FD8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120"/>
        <w:ind w:left="284" w:hanging="284"/>
        <w:jc w:val="both"/>
        <w:textAlignment w:val="baseline"/>
        <w:rPr>
          <w:rFonts w:asciiTheme="minorHAnsi" w:hAnsiTheme="minorHAnsi"/>
          <w:color w:val="000000" w:themeColor="text1"/>
          <w:sz w:val="24"/>
          <w:szCs w:val="24"/>
        </w:rPr>
      </w:pPr>
      <w:r w:rsidRPr="001D445B">
        <w:rPr>
          <w:rFonts w:asciiTheme="minorHAnsi" w:hAnsiTheme="minorHAnsi"/>
          <w:color w:val="000000" w:themeColor="text1"/>
          <w:sz w:val="24"/>
          <w:szCs w:val="24"/>
        </w:rPr>
        <w:t>Termin biegu gwarancji i rękojmi ulega zawieszeniu na czas pomiędzy zgłoszeniem Wykonawcy wady lub usterki a jej prawidłowym usunięciem potwierdzonym przez Zamawiającego.</w:t>
      </w:r>
    </w:p>
    <w:p w14:paraId="30E1CF3F" w14:textId="12649FE3" w:rsidR="00A8063F" w:rsidRDefault="00A8063F" w:rsidP="001B5FD8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  <w:r w:rsidRPr="00A8063F">
        <w:rPr>
          <w:rFonts w:asciiTheme="minorHAnsi" w:hAnsiTheme="minorHAnsi" w:cstheme="minorHAnsi"/>
          <w:sz w:val="24"/>
          <w:szCs w:val="24"/>
        </w:rPr>
        <w:t>W okres</w:t>
      </w:r>
      <w:r>
        <w:rPr>
          <w:rFonts w:asciiTheme="minorHAnsi" w:hAnsiTheme="minorHAnsi" w:cstheme="minorHAnsi"/>
          <w:sz w:val="24"/>
          <w:szCs w:val="24"/>
        </w:rPr>
        <w:t xml:space="preserve">ie udzielonej gwarancji </w:t>
      </w:r>
      <w:r w:rsidRPr="00A8063F">
        <w:rPr>
          <w:rFonts w:asciiTheme="minorHAnsi" w:hAnsiTheme="minorHAnsi" w:cstheme="minorHAnsi"/>
          <w:sz w:val="24"/>
          <w:szCs w:val="24"/>
        </w:rPr>
        <w:t>Wykonawca w rama</w:t>
      </w:r>
      <w:r>
        <w:rPr>
          <w:rFonts w:asciiTheme="minorHAnsi" w:hAnsiTheme="minorHAnsi" w:cstheme="minorHAnsi"/>
          <w:sz w:val="24"/>
          <w:szCs w:val="24"/>
        </w:rPr>
        <w:t>ch ustalonego wynagrodzenia (§ 5</w:t>
      </w:r>
      <w:r w:rsidRPr="00A8063F">
        <w:rPr>
          <w:rFonts w:asciiTheme="minorHAnsi" w:hAnsiTheme="minorHAnsi" w:cstheme="minorHAnsi"/>
          <w:sz w:val="24"/>
          <w:szCs w:val="24"/>
        </w:rPr>
        <w:t xml:space="preserve">) dokonywał będzie przeglądów gwarancyjnych i konserwacji </w:t>
      </w:r>
      <w:r>
        <w:rPr>
          <w:rFonts w:asciiTheme="minorHAnsi" w:hAnsiTheme="minorHAnsi" w:cstheme="minorHAnsi"/>
          <w:sz w:val="24"/>
          <w:szCs w:val="24"/>
        </w:rPr>
        <w:t>zespołu prądotwórczego</w:t>
      </w:r>
      <w:r w:rsidRPr="00A8063F">
        <w:rPr>
          <w:rFonts w:asciiTheme="minorHAnsi" w:hAnsiTheme="minorHAnsi" w:cstheme="minorHAnsi"/>
          <w:sz w:val="24"/>
          <w:szCs w:val="24"/>
        </w:rPr>
        <w:t>, zgodn</w:t>
      </w:r>
      <w:r>
        <w:rPr>
          <w:rFonts w:asciiTheme="minorHAnsi" w:hAnsiTheme="minorHAnsi" w:cstheme="minorHAnsi"/>
          <w:sz w:val="24"/>
          <w:szCs w:val="24"/>
        </w:rPr>
        <w:t>i</w:t>
      </w:r>
      <w:r w:rsidRPr="00A8063F">
        <w:rPr>
          <w:rFonts w:asciiTheme="minorHAnsi" w:hAnsiTheme="minorHAnsi" w:cstheme="minorHAnsi"/>
          <w:sz w:val="24"/>
          <w:szCs w:val="24"/>
        </w:rPr>
        <w:t xml:space="preserve">e z kartą gwarancyjną i instrukcją obsługi. </w:t>
      </w:r>
    </w:p>
    <w:p w14:paraId="39568595" w14:textId="7FB4CBD1" w:rsidR="00A8063F" w:rsidRPr="00A8063F" w:rsidRDefault="00A8063F" w:rsidP="001B5FD8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  <w:r w:rsidRPr="00A8063F">
        <w:rPr>
          <w:rFonts w:asciiTheme="minorHAnsi" w:hAnsiTheme="minorHAnsi" w:cstheme="minorHAnsi"/>
          <w:sz w:val="24"/>
          <w:szCs w:val="24"/>
        </w:rPr>
        <w:t xml:space="preserve">W przypadku konieczności wykonania naprawy sprzętu poza siedzibą Zamawiającego lub obejmującej okres ponad 72 godzin, Wykonawca na czas naprawy zagwarantuje </w:t>
      </w:r>
      <w:r>
        <w:rPr>
          <w:rFonts w:asciiTheme="minorHAnsi" w:hAnsiTheme="minorHAnsi" w:cstheme="minorHAnsi"/>
          <w:sz w:val="24"/>
          <w:szCs w:val="24"/>
        </w:rPr>
        <w:t xml:space="preserve">zespół prądotwórczy </w:t>
      </w:r>
      <w:r w:rsidRPr="00A8063F">
        <w:rPr>
          <w:rFonts w:asciiTheme="minorHAnsi" w:hAnsiTheme="minorHAnsi" w:cstheme="minorHAnsi"/>
          <w:sz w:val="24"/>
          <w:szCs w:val="24"/>
        </w:rPr>
        <w:t>zastępczy, odpowiadającą parametrom technicznym i jakościowym przedmiotu umowy.</w:t>
      </w:r>
    </w:p>
    <w:p w14:paraId="15F3E3DF" w14:textId="77777777" w:rsidR="00A8063F" w:rsidRPr="001D445B" w:rsidRDefault="00A8063F" w:rsidP="00A8063F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Theme="minorHAnsi" w:hAnsiTheme="minorHAnsi"/>
          <w:color w:val="000000" w:themeColor="text1"/>
          <w:sz w:val="24"/>
          <w:szCs w:val="24"/>
        </w:rPr>
      </w:pPr>
    </w:p>
    <w:p w14:paraId="716019ED" w14:textId="100B0601" w:rsidR="004A6368" w:rsidRPr="001D445B" w:rsidRDefault="001B31BA" w:rsidP="00752A0C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Theme="minorHAnsi" w:hAnsiTheme="minorHAnsi"/>
          <w:b/>
          <w:color w:val="000000" w:themeColor="text1"/>
          <w:sz w:val="24"/>
          <w:szCs w:val="24"/>
        </w:rPr>
      </w:pPr>
      <w:r w:rsidRPr="001D445B">
        <w:rPr>
          <w:rFonts w:asciiTheme="minorHAnsi" w:hAnsiTheme="minorHAnsi"/>
          <w:b/>
          <w:color w:val="000000" w:themeColor="text1"/>
          <w:sz w:val="24"/>
          <w:szCs w:val="24"/>
        </w:rPr>
        <w:t>§ 7</w:t>
      </w:r>
    </w:p>
    <w:p w14:paraId="0ECF9316" w14:textId="77777777" w:rsidR="004A6368" w:rsidRPr="001D445B" w:rsidRDefault="00933960" w:rsidP="00752A0C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Theme="minorHAnsi" w:hAnsiTheme="minorHAnsi"/>
          <w:b/>
          <w:color w:val="000000" w:themeColor="text1"/>
          <w:sz w:val="24"/>
          <w:szCs w:val="24"/>
        </w:rPr>
      </w:pPr>
      <w:r w:rsidRPr="001D445B">
        <w:rPr>
          <w:rFonts w:asciiTheme="minorHAnsi" w:hAnsiTheme="minorHAnsi"/>
          <w:b/>
          <w:color w:val="000000" w:themeColor="text1"/>
          <w:sz w:val="24"/>
          <w:szCs w:val="24"/>
        </w:rPr>
        <w:lastRenderedPageBreak/>
        <w:t>Kary umowne i roszczenia odszkodowawcze</w:t>
      </w:r>
    </w:p>
    <w:p w14:paraId="4C4A5B61" w14:textId="77777777" w:rsidR="004A6368" w:rsidRPr="001D445B" w:rsidRDefault="00933960" w:rsidP="001B5FD8">
      <w:pPr>
        <w:numPr>
          <w:ilvl w:val="0"/>
          <w:numId w:val="8"/>
        </w:numPr>
        <w:tabs>
          <w:tab w:val="left" w:pos="426"/>
        </w:tabs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Theme="minorHAnsi" w:hAnsiTheme="minorHAnsi"/>
          <w:color w:val="000000" w:themeColor="text1"/>
          <w:sz w:val="24"/>
          <w:szCs w:val="24"/>
        </w:rPr>
      </w:pPr>
      <w:r w:rsidRPr="001D445B">
        <w:rPr>
          <w:rFonts w:asciiTheme="minorHAnsi" w:hAnsiTheme="minorHAnsi"/>
          <w:color w:val="000000" w:themeColor="text1"/>
          <w:sz w:val="24"/>
          <w:szCs w:val="24"/>
        </w:rPr>
        <w:t>Strony zastrzegają prawo naliczania kar umownych za nieterminowe lub nienależyte wykonanie przedmiotu umowy.</w:t>
      </w:r>
    </w:p>
    <w:p w14:paraId="5BA06E68" w14:textId="77777777" w:rsidR="004A6368" w:rsidRPr="001D445B" w:rsidRDefault="00933960" w:rsidP="001B5FD8">
      <w:pPr>
        <w:numPr>
          <w:ilvl w:val="0"/>
          <w:numId w:val="8"/>
        </w:numPr>
        <w:tabs>
          <w:tab w:val="left" w:pos="426"/>
        </w:tabs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Theme="minorHAnsi" w:hAnsiTheme="minorHAnsi"/>
          <w:color w:val="000000" w:themeColor="text1"/>
          <w:sz w:val="24"/>
          <w:szCs w:val="24"/>
        </w:rPr>
      </w:pPr>
      <w:r w:rsidRPr="001D445B">
        <w:rPr>
          <w:rFonts w:asciiTheme="minorHAnsi" w:hAnsiTheme="minorHAnsi"/>
          <w:color w:val="000000" w:themeColor="text1"/>
          <w:sz w:val="24"/>
          <w:szCs w:val="24"/>
        </w:rPr>
        <w:t>Kary będą naliczane w następujących przypadkach:</w:t>
      </w:r>
    </w:p>
    <w:p w14:paraId="34B86147" w14:textId="77777777" w:rsidR="004A6368" w:rsidRPr="001D445B" w:rsidRDefault="00933960" w:rsidP="001B5FD8">
      <w:pPr>
        <w:numPr>
          <w:ilvl w:val="0"/>
          <w:numId w:val="17"/>
        </w:numPr>
        <w:tabs>
          <w:tab w:val="left" w:pos="720"/>
        </w:tabs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Theme="minorHAnsi" w:hAnsiTheme="minorHAnsi"/>
          <w:color w:val="000000" w:themeColor="text1"/>
          <w:sz w:val="24"/>
          <w:szCs w:val="24"/>
        </w:rPr>
      </w:pPr>
      <w:r w:rsidRPr="001D445B">
        <w:rPr>
          <w:rFonts w:asciiTheme="minorHAnsi" w:hAnsiTheme="minorHAnsi"/>
          <w:b/>
          <w:color w:val="000000" w:themeColor="text1"/>
          <w:sz w:val="24"/>
          <w:szCs w:val="24"/>
        </w:rPr>
        <w:t xml:space="preserve">Wykonawca zapłaci Zamawiającemu </w:t>
      </w:r>
      <w:r w:rsidRPr="001D445B">
        <w:rPr>
          <w:rFonts w:asciiTheme="minorHAnsi" w:hAnsiTheme="minorHAnsi"/>
          <w:color w:val="000000" w:themeColor="text1"/>
          <w:sz w:val="24"/>
          <w:szCs w:val="24"/>
        </w:rPr>
        <w:t>karę umowną za:</w:t>
      </w:r>
    </w:p>
    <w:p w14:paraId="2099A4A2" w14:textId="4662F503" w:rsidR="004A6368" w:rsidRPr="001D445B" w:rsidRDefault="00F11CB7" w:rsidP="001B5FD8">
      <w:pPr>
        <w:numPr>
          <w:ilvl w:val="0"/>
          <w:numId w:val="1"/>
        </w:numPr>
        <w:tabs>
          <w:tab w:val="left" w:pos="1440"/>
        </w:tabs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Theme="minorHAnsi" w:hAnsiTheme="minorHAnsi"/>
          <w:color w:val="000000" w:themeColor="text1"/>
          <w:sz w:val="24"/>
          <w:szCs w:val="24"/>
        </w:rPr>
      </w:pPr>
      <w:r w:rsidRPr="001D445B">
        <w:rPr>
          <w:rFonts w:asciiTheme="minorHAnsi" w:hAnsiTheme="minorHAnsi"/>
          <w:color w:val="000000" w:themeColor="text1"/>
          <w:sz w:val="24"/>
          <w:szCs w:val="24"/>
        </w:rPr>
        <w:t>zwłokę</w:t>
      </w:r>
      <w:r w:rsidR="00933960" w:rsidRPr="001D445B">
        <w:rPr>
          <w:rFonts w:asciiTheme="minorHAnsi" w:hAnsiTheme="minorHAnsi"/>
          <w:color w:val="000000" w:themeColor="text1"/>
          <w:sz w:val="24"/>
          <w:szCs w:val="24"/>
        </w:rPr>
        <w:t xml:space="preserve"> w wykonaniu przedmiotu umowy w wysokości 0,1% wynagrodzenia brutto określonego w </w:t>
      </w:r>
      <w:r w:rsidR="001B31BA" w:rsidRPr="001D445B">
        <w:rPr>
          <w:rFonts w:asciiTheme="minorHAnsi" w:hAnsiTheme="minorHAnsi"/>
          <w:color w:val="000000" w:themeColor="text1"/>
          <w:sz w:val="24"/>
          <w:szCs w:val="24"/>
        </w:rPr>
        <w:t>§ 5</w:t>
      </w:r>
      <w:r w:rsidR="001150F1" w:rsidRPr="001D445B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  <w:r w:rsidR="00933960" w:rsidRPr="001D445B">
        <w:rPr>
          <w:rFonts w:asciiTheme="minorHAnsi" w:hAnsiTheme="minorHAnsi"/>
          <w:color w:val="000000" w:themeColor="text1"/>
          <w:sz w:val="24"/>
          <w:szCs w:val="24"/>
        </w:rPr>
        <w:t xml:space="preserve">ust. 1, za każdy dzień </w:t>
      </w:r>
      <w:r w:rsidRPr="001D445B">
        <w:rPr>
          <w:rFonts w:asciiTheme="minorHAnsi" w:hAnsiTheme="minorHAnsi"/>
          <w:color w:val="000000" w:themeColor="text1"/>
          <w:sz w:val="24"/>
          <w:szCs w:val="24"/>
        </w:rPr>
        <w:t xml:space="preserve">zwłoki </w:t>
      </w:r>
      <w:r w:rsidR="00933960" w:rsidRPr="001D445B">
        <w:rPr>
          <w:rFonts w:asciiTheme="minorHAnsi" w:hAnsiTheme="minorHAnsi"/>
          <w:color w:val="000000" w:themeColor="text1"/>
          <w:sz w:val="24"/>
          <w:szCs w:val="24"/>
        </w:rPr>
        <w:t xml:space="preserve">, w stosunku do terminu zakończenia określonego w §4 </w:t>
      </w:r>
      <w:r w:rsidR="00807B74" w:rsidRPr="001D445B">
        <w:rPr>
          <w:rFonts w:asciiTheme="minorHAnsi" w:hAnsiTheme="minorHAnsi"/>
          <w:color w:val="000000" w:themeColor="text1"/>
          <w:sz w:val="24"/>
          <w:szCs w:val="24"/>
        </w:rPr>
        <w:t xml:space="preserve">ust. 3 </w:t>
      </w:r>
      <w:r w:rsidR="00933960" w:rsidRPr="001D445B">
        <w:rPr>
          <w:rFonts w:asciiTheme="minorHAnsi" w:hAnsiTheme="minorHAnsi"/>
          <w:color w:val="000000" w:themeColor="text1"/>
          <w:sz w:val="24"/>
          <w:szCs w:val="24"/>
        </w:rPr>
        <w:t>umowy.</w:t>
      </w:r>
    </w:p>
    <w:p w14:paraId="414D9BD1" w14:textId="15F3EE4E" w:rsidR="004A6368" w:rsidRPr="001D445B" w:rsidRDefault="00933960" w:rsidP="001B5FD8">
      <w:pPr>
        <w:numPr>
          <w:ilvl w:val="0"/>
          <w:numId w:val="1"/>
        </w:numPr>
        <w:tabs>
          <w:tab w:val="left" w:pos="1440"/>
        </w:tabs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Theme="minorHAnsi" w:hAnsiTheme="minorHAnsi"/>
          <w:color w:val="000000" w:themeColor="text1"/>
          <w:sz w:val="24"/>
          <w:szCs w:val="24"/>
        </w:rPr>
      </w:pPr>
      <w:r w:rsidRPr="001D445B">
        <w:rPr>
          <w:rFonts w:asciiTheme="minorHAnsi" w:hAnsiTheme="minorHAnsi"/>
          <w:color w:val="000000" w:themeColor="text1"/>
          <w:sz w:val="24"/>
          <w:szCs w:val="24"/>
        </w:rPr>
        <w:t xml:space="preserve">opóźnienie w usunięciu usterek stwierdzonych przy odbiorze końcowym lub w okresie obowiązywania gwarancji – w wysokości 0,1% wynagrodzenia umownego brutto określonego w </w:t>
      </w:r>
      <w:r w:rsidR="001B31BA" w:rsidRPr="001D445B">
        <w:rPr>
          <w:rFonts w:asciiTheme="minorHAnsi" w:hAnsiTheme="minorHAnsi"/>
          <w:color w:val="000000" w:themeColor="text1"/>
          <w:sz w:val="24"/>
          <w:szCs w:val="24"/>
        </w:rPr>
        <w:t>§ 5</w:t>
      </w:r>
      <w:r w:rsidR="001150F1" w:rsidRPr="001D445B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  <w:r w:rsidRPr="001D445B">
        <w:rPr>
          <w:rFonts w:asciiTheme="minorHAnsi" w:hAnsiTheme="minorHAnsi"/>
          <w:color w:val="000000" w:themeColor="text1"/>
          <w:sz w:val="24"/>
          <w:szCs w:val="24"/>
        </w:rPr>
        <w:t>ust. 1 za każdy dzień opóźnienia liczony od dnia terminu wyznaczonego na usunięcie usterki</w:t>
      </w:r>
    </w:p>
    <w:p w14:paraId="595F66E8" w14:textId="78C77D48" w:rsidR="004A6368" w:rsidRPr="001D445B" w:rsidRDefault="00933960" w:rsidP="001B5FD8">
      <w:pPr>
        <w:numPr>
          <w:ilvl w:val="0"/>
          <w:numId w:val="1"/>
        </w:numPr>
        <w:tabs>
          <w:tab w:val="left" w:pos="1440"/>
        </w:tabs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Theme="minorHAnsi" w:hAnsiTheme="minorHAnsi"/>
          <w:color w:val="000000" w:themeColor="text1"/>
          <w:sz w:val="24"/>
          <w:szCs w:val="24"/>
        </w:rPr>
      </w:pPr>
      <w:r w:rsidRPr="001D445B">
        <w:rPr>
          <w:rFonts w:asciiTheme="minorHAnsi" w:hAnsiTheme="minorHAnsi"/>
          <w:color w:val="000000" w:themeColor="text1"/>
          <w:sz w:val="24"/>
          <w:szCs w:val="24"/>
        </w:rPr>
        <w:t xml:space="preserve">za odstąpienie od umowy z przyczyn leżących po stronie Wykonawcy w wysokości 10% wynagrodzenia umownego brutto określonego w </w:t>
      </w:r>
      <w:r w:rsidR="001B31BA" w:rsidRPr="001D445B">
        <w:rPr>
          <w:rFonts w:asciiTheme="minorHAnsi" w:hAnsiTheme="minorHAnsi"/>
          <w:color w:val="000000" w:themeColor="text1"/>
          <w:sz w:val="24"/>
          <w:szCs w:val="24"/>
        </w:rPr>
        <w:t>§ 5</w:t>
      </w:r>
      <w:r w:rsidR="001150F1" w:rsidRPr="001D445B">
        <w:rPr>
          <w:rFonts w:asciiTheme="minorHAnsi" w:hAnsiTheme="minorHAnsi"/>
          <w:color w:val="000000" w:themeColor="text1"/>
          <w:sz w:val="24"/>
          <w:szCs w:val="24"/>
        </w:rPr>
        <w:t xml:space="preserve"> </w:t>
      </w:r>
      <w:r w:rsidRPr="001D445B">
        <w:rPr>
          <w:rFonts w:asciiTheme="minorHAnsi" w:hAnsiTheme="minorHAnsi"/>
          <w:color w:val="000000" w:themeColor="text1"/>
          <w:sz w:val="24"/>
          <w:szCs w:val="24"/>
        </w:rPr>
        <w:t>ust. 1.</w:t>
      </w:r>
    </w:p>
    <w:p w14:paraId="3BFBC526" w14:textId="77777777" w:rsidR="004A6368" w:rsidRPr="001D445B" w:rsidRDefault="00933960" w:rsidP="001B5FD8">
      <w:pPr>
        <w:numPr>
          <w:ilvl w:val="0"/>
          <w:numId w:val="17"/>
        </w:numPr>
        <w:tabs>
          <w:tab w:val="left" w:pos="720"/>
        </w:tabs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Theme="minorHAnsi" w:hAnsiTheme="minorHAnsi"/>
          <w:color w:val="000000" w:themeColor="text1"/>
          <w:sz w:val="24"/>
          <w:szCs w:val="24"/>
        </w:rPr>
      </w:pPr>
      <w:r w:rsidRPr="001D445B">
        <w:rPr>
          <w:rFonts w:asciiTheme="minorHAnsi" w:hAnsiTheme="minorHAnsi"/>
          <w:b/>
          <w:color w:val="000000" w:themeColor="text1"/>
          <w:sz w:val="24"/>
          <w:szCs w:val="24"/>
        </w:rPr>
        <w:t>Zamawiający zapłaci Wykonawcy</w:t>
      </w:r>
      <w:r w:rsidRPr="001D445B">
        <w:rPr>
          <w:rFonts w:asciiTheme="minorHAnsi" w:hAnsiTheme="minorHAnsi"/>
          <w:color w:val="000000" w:themeColor="text1"/>
          <w:sz w:val="24"/>
          <w:szCs w:val="24"/>
        </w:rPr>
        <w:t xml:space="preserve"> karę umowną za:</w:t>
      </w:r>
    </w:p>
    <w:p w14:paraId="44C707BD" w14:textId="5743BD96" w:rsidR="004A6368" w:rsidRPr="001D445B" w:rsidRDefault="00933960" w:rsidP="001B5FD8">
      <w:pPr>
        <w:numPr>
          <w:ilvl w:val="0"/>
          <w:numId w:val="1"/>
        </w:numPr>
        <w:tabs>
          <w:tab w:val="left" w:pos="1440"/>
        </w:tabs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Theme="minorHAnsi" w:hAnsiTheme="minorHAnsi"/>
          <w:color w:val="000000" w:themeColor="text1"/>
          <w:sz w:val="24"/>
          <w:szCs w:val="24"/>
        </w:rPr>
      </w:pPr>
      <w:r w:rsidRPr="001D445B">
        <w:rPr>
          <w:rFonts w:asciiTheme="minorHAnsi" w:hAnsiTheme="minorHAnsi"/>
          <w:color w:val="000000" w:themeColor="text1"/>
          <w:sz w:val="24"/>
          <w:szCs w:val="24"/>
        </w:rPr>
        <w:t xml:space="preserve">odstąpienie od umowy z przyczyn leżących po stronie Zamawiającego w wysokości 10% wynagrodzenia umownego brutto określonego w </w:t>
      </w:r>
      <w:r w:rsidR="001B31BA" w:rsidRPr="001D445B">
        <w:rPr>
          <w:rFonts w:asciiTheme="minorHAnsi" w:hAnsiTheme="minorHAnsi"/>
          <w:color w:val="000000" w:themeColor="text1"/>
          <w:sz w:val="24"/>
          <w:szCs w:val="24"/>
        </w:rPr>
        <w:t>§ 5</w:t>
      </w:r>
      <w:r w:rsidRPr="001D445B">
        <w:rPr>
          <w:rFonts w:asciiTheme="minorHAnsi" w:hAnsiTheme="minorHAnsi"/>
          <w:color w:val="000000" w:themeColor="text1"/>
          <w:sz w:val="24"/>
          <w:szCs w:val="24"/>
        </w:rPr>
        <w:t xml:space="preserve"> ust. 1.</w:t>
      </w:r>
    </w:p>
    <w:p w14:paraId="2280BBB3" w14:textId="77777777" w:rsidR="004A6368" w:rsidRPr="001D445B" w:rsidRDefault="00933960" w:rsidP="001B5FD8">
      <w:pPr>
        <w:numPr>
          <w:ilvl w:val="0"/>
          <w:numId w:val="1"/>
        </w:numPr>
        <w:tabs>
          <w:tab w:val="left" w:pos="1440"/>
        </w:tabs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Theme="minorHAnsi" w:hAnsiTheme="minorHAnsi"/>
          <w:color w:val="000000" w:themeColor="text1"/>
          <w:sz w:val="24"/>
          <w:szCs w:val="24"/>
        </w:rPr>
      </w:pPr>
      <w:r w:rsidRPr="001D445B">
        <w:rPr>
          <w:rFonts w:asciiTheme="minorHAnsi" w:hAnsiTheme="minorHAnsi"/>
          <w:color w:val="000000" w:themeColor="text1"/>
          <w:sz w:val="24"/>
          <w:szCs w:val="24"/>
        </w:rPr>
        <w:t>opóźnienie w zapłacie faktury w wysokości odsetek ustawowych za każdy dzień opóźnienia.</w:t>
      </w:r>
    </w:p>
    <w:p w14:paraId="3FAD73EE" w14:textId="5D5E4BAE" w:rsidR="004A6368" w:rsidRPr="001D445B" w:rsidRDefault="00933960" w:rsidP="001B5FD8">
      <w:pPr>
        <w:numPr>
          <w:ilvl w:val="0"/>
          <w:numId w:val="8"/>
        </w:numPr>
        <w:tabs>
          <w:tab w:val="left" w:pos="1440"/>
        </w:tabs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Theme="minorHAnsi" w:hAnsiTheme="minorHAnsi"/>
          <w:color w:val="000000" w:themeColor="text1"/>
          <w:sz w:val="24"/>
          <w:szCs w:val="24"/>
        </w:rPr>
      </w:pPr>
      <w:r w:rsidRPr="001D445B">
        <w:rPr>
          <w:rFonts w:asciiTheme="minorHAnsi" w:hAnsiTheme="minorHAnsi"/>
          <w:color w:val="000000" w:themeColor="text1"/>
          <w:sz w:val="24"/>
          <w:szCs w:val="24"/>
        </w:rPr>
        <w:t>Zamawiającemu przysługuje prawo potrącenia kar umownych z należytego Wykonawcy wynagrodzenia, a także dochodzenia ich na zasadach ogólnych.</w:t>
      </w:r>
    </w:p>
    <w:p w14:paraId="7C454A3F" w14:textId="77777777" w:rsidR="004A6368" w:rsidRPr="001D445B" w:rsidRDefault="00933960" w:rsidP="001B5FD8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rFonts w:asciiTheme="minorHAnsi" w:hAnsiTheme="minorHAnsi"/>
          <w:color w:val="000000" w:themeColor="text1"/>
          <w:sz w:val="24"/>
          <w:szCs w:val="24"/>
        </w:rPr>
      </w:pPr>
      <w:r w:rsidRPr="001D445B">
        <w:rPr>
          <w:rFonts w:asciiTheme="minorHAnsi" w:hAnsiTheme="minorHAnsi"/>
          <w:color w:val="000000" w:themeColor="text1"/>
          <w:sz w:val="24"/>
          <w:szCs w:val="24"/>
        </w:rPr>
        <w:t>Jeżeli wysokość zastrzeżonych kar umownych nie pokrywa poniesionej szkody, stronom przysługuje prawo dochodzenia odszkodowania uzupełniającego do wysokości rzeczywiście poniesionej szkody.</w:t>
      </w:r>
    </w:p>
    <w:p w14:paraId="093E5C75" w14:textId="77777777" w:rsidR="004A6368" w:rsidRPr="001D445B" w:rsidRDefault="004A6368" w:rsidP="00752A0C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/>
          <w:color w:val="000000" w:themeColor="text1"/>
          <w:sz w:val="24"/>
          <w:szCs w:val="24"/>
        </w:rPr>
      </w:pPr>
    </w:p>
    <w:p w14:paraId="386DBADD" w14:textId="3ECC1B4D" w:rsidR="004A6368" w:rsidRPr="001D445B" w:rsidRDefault="001B31BA" w:rsidP="00752A0C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Theme="minorHAnsi" w:hAnsiTheme="minorHAnsi"/>
          <w:b/>
          <w:color w:val="000000" w:themeColor="text1"/>
          <w:sz w:val="24"/>
          <w:szCs w:val="24"/>
        </w:rPr>
      </w:pPr>
      <w:r w:rsidRPr="001D445B">
        <w:rPr>
          <w:rFonts w:asciiTheme="minorHAnsi" w:hAnsiTheme="minorHAnsi"/>
          <w:b/>
          <w:color w:val="000000" w:themeColor="text1"/>
          <w:sz w:val="24"/>
          <w:szCs w:val="24"/>
        </w:rPr>
        <w:t>§ 8</w:t>
      </w:r>
    </w:p>
    <w:p w14:paraId="64A67943" w14:textId="77777777" w:rsidR="004A6368" w:rsidRPr="001D445B" w:rsidRDefault="00933960" w:rsidP="00752A0C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Theme="minorHAnsi" w:hAnsiTheme="minorHAnsi"/>
          <w:b/>
          <w:color w:val="000000" w:themeColor="text1"/>
          <w:sz w:val="24"/>
          <w:szCs w:val="24"/>
        </w:rPr>
      </w:pPr>
      <w:r w:rsidRPr="001D445B">
        <w:rPr>
          <w:rFonts w:asciiTheme="minorHAnsi" w:hAnsiTheme="minorHAnsi"/>
          <w:b/>
          <w:color w:val="000000" w:themeColor="text1"/>
          <w:sz w:val="24"/>
          <w:szCs w:val="24"/>
        </w:rPr>
        <w:t>Odstąpienie od umowy</w:t>
      </w:r>
    </w:p>
    <w:p w14:paraId="6186FC65" w14:textId="77777777" w:rsidR="004A6368" w:rsidRPr="001D445B" w:rsidRDefault="00933960" w:rsidP="001B5FD8">
      <w:pPr>
        <w:numPr>
          <w:ilvl w:val="6"/>
          <w:numId w:val="13"/>
        </w:numPr>
        <w:tabs>
          <w:tab w:val="left" w:pos="426"/>
        </w:tabs>
        <w:overflowPunct w:val="0"/>
        <w:autoSpaceDE w:val="0"/>
        <w:autoSpaceDN w:val="0"/>
        <w:adjustRightInd w:val="0"/>
        <w:spacing w:before="240"/>
        <w:ind w:left="357" w:hanging="357"/>
        <w:jc w:val="both"/>
        <w:textAlignment w:val="baseline"/>
        <w:rPr>
          <w:rFonts w:asciiTheme="minorHAnsi" w:hAnsiTheme="minorHAnsi"/>
          <w:color w:val="000000" w:themeColor="text1"/>
          <w:sz w:val="24"/>
          <w:szCs w:val="24"/>
        </w:rPr>
      </w:pPr>
      <w:r w:rsidRPr="001D445B">
        <w:rPr>
          <w:rFonts w:asciiTheme="minorHAnsi" w:hAnsiTheme="minorHAnsi"/>
          <w:color w:val="000000" w:themeColor="text1"/>
          <w:sz w:val="24"/>
          <w:szCs w:val="24"/>
        </w:rPr>
        <w:t>Zamawiającemu przysługuje prawo odstąpienia od umowy lub jej części:</w:t>
      </w:r>
    </w:p>
    <w:p w14:paraId="128D8E9A" w14:textId="77777777" w:rsidR="004A6368" w:rsidRPr="001D445B" w:rsidRDefault="00933960" w:rsidP="001B5FD8">
      <w:pPr>
        <w:numPr>
          <w:ilvl w:val="0"/>
          <w:numId w:val="10"/>
        </w:numPr>
        <w:tabs>
          <w:tab w:val="left" w:pos="72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/>
          <w:color w:val="000000" w:themeColor="text1"/>
          <w:sz w:val="24"/>
          <w:szCs w:val="24"/>
        </w:rPr>
      </w:pPr>
      <w:r w:rsidRPr="001D445B">
        <w:rPr>
          <w:rFonts w:asciiTheme="minorHAnsi" w:hAnsiTheme="minorHAnsi"/>
          <w:color w:val="000000" w:themeColor="text1"/>
          <w:sz w:val="24"/>
          <w:szCs w:val="24"/>
        </w:rPr>
        <w:t>w razie wystąpienia istotnej zmiany okoliczności powodującej, że wykonanie umowy nie leży w interesie publicznym, czego nie można było przewidzieć w chwili zawarcia umowy,</w:t>
      </w:r>
    </w:p>
    <w:p w14:paraId="5BA4709A" w14:textId="77777777" w:rsidR="004A6368" w:rsidRPr="001D445B" w:rsidRDefault="00933960" w:rsidP="001B5FD8">
      <w:pPr>
        <w:numPr>
          <w:ilvl w:val="0"/>
          <w:numId w:val="10"/>
        </w:numPr>
        <w:tabs>
          <w:tab w:val="left" w:pos="72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/>
          <w:color w:val="000000" w:themeColor="text1"/>
          <w:sz w:val="24"/>
          <w:szCs w:val="24"/>
        </w:rPr>
      </w:pPr>
      <w:r w:rsidRPr="001D445B">
        <w:rPr>
          <w:rFonts w:asciiTheme="minorHAnsi" w:hAnsiTheme="minorHAnsi"/>
          <w:color w:val="000000" w:themeColor="text1"/>
          <w:sz w:val="24"/>
          <w:szCs w:val="24"/>
        </w:rPr>
        <w:t xml:space="preserve">jeżeli zostanie dokonane w trybie postępowania egzekucyjnego zajęcie składników majątku wykonawcy o tak znacznej wartości, że, wykonanie umowy przez wykonawcę będzie zagrożone. </w:t>
      </w:r>
    </w:p>
    <w:p w14:paraId="65B3A29E" w14:textId="2EAF0468" w:rsidR="004A6368" w:rsidRPr="001D445B" w:rsidRDefault="00933960" w:rsidP="001B5FD8">
      <w:pPr>
        <w:numPr>
          <w:ilvl w:val="0"/>
          <w:numId w:val="10"/>
        </w:numPr>
        <w:tabs>
          <w:tab w:val="left" w:pos="72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/>
          <w:color w:val="000000" w:themeColor="text1"/>
          <w:sz w:val="24"/>
          <w:szCs w:val="24"/>
        </w:rPr>
      </w:pPr>
      <w:r w:rsidRPr="001D445B">
        <w:rPr>
          <w:rFonts w:asciiTheme="minorHAnsi" w:hAnsiTheme="minorHAnsi"/>
          <w:color w:val="000000" w:themeColor="text1"/>
          <w:sz w:val="24"/>
          <w:szCs w:val="24"/>
        </w:rPr>
        <w:t xml:space="preserve">jeżeli Wykonawca tak dalece opóźnia się z wykonaniem przedmiotu umowy , iż nie jest prawdopodobne ,że zdoła go </w:t>
      </w:r>
      <w:r w:rsidR="00C34B8E" w:rsidRPr="001D445B">
        <w:rPr>
          <w:rFonts w:asciiTheme="minorHAnsi" w:hAnsiTheme="minorHAnsi"/>
          <w:color w:val="000000" w:themeColor="text1"/>
          <w:sz w:val="24"/>
          <w:szCs w:val="24"/>
        </w:rPr>
        <w:t>dostarczyć</w:t>
      </w:r>
      <w:r w:rsidRPr="001D445B">
        <w:rPr>
          <w:rFonts w:asciiTheme="minorHAnsi" w:hAnsiTheme="minorHAnsi"/>
          <w:color w:val="000000" w:themeColor="text1"/>
          <w:sz w:val="24"/>
          <w:szCs w:val="24"/>
        </w:rPr>
        <w:t xml:space="preserve"> w umówionym terminie.</w:t>
      </w:r>
    </w:p>
    <w:p w14:paraId="37726655" w14:textId="77777777" w:rsidR="004A6368" w:rsidRPr="001D445B" w:rsidRDefault="00933960" w:rsidP="001B5FD8">
      <w:pPr>
        <w:numPr>
          <w:ilvl w:val="0"/>
          <w:numId w:val="10"/>
        </w:numPr>
        <w:tabs>
          <w:tab w:val="left" w:pos="72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/>
          <w:color w:val="000000" w:themeColor="text1"/>
          <w:sz w:val="24"/>
          <w:szCs w:val="24"/>
        </w:rPr>
      </w:pPr>
      <w:r w:rsidRPr="001D445B">
        <w:rPr>
          <w:rFonts w:asciiTheme="minorHAnsi" w:hAnsiTheme="minorHAnsi"/>
          <w:color w:val="000000" w:themeColor="text1"/>
          <w:sz w:val="24"/>
          <w:szCs w:val="24"/>
        </w:rPr>
        <w:t xml:space="preserve">jeżeli wykonawca wykonuje przedmiot umowy wadliwie lub w sposób sprzeczny z umową, niezgodnie z uzgodnieniami  lub zaleceniami Zamawiającego i pomimo </w:t>
      </w:r>
      <w:r w:rsidRPr="001D445B">
        <w:rPr>
          <w:rFonts w:asciiTheme="minorHAnsi" w:hAnsiTheme="minorHAnsi"/>
          <w:color w:val="000000" w:themeColor="text1"/>
          <w:sz w:val="24"/>
          <w:szCs w:val="24"/>
        </w:rPr>
        <w:lastRenderedPageBreak/>
        <w:t>wezwania do zmiany sposobu wykonania i wyznaczenia odpowiedniego terminu nie wywiązuje się należycie z umowy.</w:t>
      </w:r>
    </w:p>
    <w:p w14:paraId="3ACCAA0A" w14:textId="77777777" w:rsidR="004A6368" w:rsidRPr="001D445B" w:rsidRDefault="004A6368" w:rsidP="00752A0C">
      <w:pPr>
        <w:overflowPunct w:val="0"/>
        <w:autoSpaceDE w:val="0"/>
        <w:autoSpaceDN w:val="0"/>
        <w:adjustRightInd w:val="0"/>
        <w:ind w:left="66"/>
        <w:jc w:val="both"/>
        <w:textAlignment w:val="baseline"/>
        <w:rPr>
          <w:rFonts w:asciiTheme="minorHAnsi" w:hAnsiTheme="minorHAnsi"/>
          <w:color w:val="000000" w:themeColor="text1"/>
          <w:sz w:val="24"/>
          <w:szCs w:val="24"/>
        </w:rPr>
      </w:pPr>
    </w:p>
    <w:p w14:paraId="58A40F55" w14:textId="77777777" w:rsidR="004A6368" w:rsidRPr="001D445B" w:rsidRDefault="00933960" w:rsidP="001B5FD8">
      <w:pPr>
        <w:numPr>
          <w:ilvl w:val="0"/>
          <w:numId w:val="3"/>
        </w:numPr>
        <w:tabs>
          <w:tab w:val="left" w:pos="426"/>
        </w:tabs>
        <w:overflowPunct w:val="0"/>
        <w:autoSpaceDE w:val="0"/>
        <w:autoSpaceDN w:val="0"/>
        <w:adjustRightInd w:val="0"/>
        <w:ind w:left="357" w:hanging="357"/>
        <w:jc w:val="both"/>
        <w:textAlignment w:val="baseline"/>
        <w:rPr>
          <w:rFonts w:asciiTheme="minorHAnsi" w:hAnsiTheme="minorHAnsi"/>
          <w:color w:val="000000" w:themeColor="text1"/>
          <w:sz w:val="24"/>
          <w:szCs w:val="24"/>
        </w:rPr>
      </w:pPr>
      <w:r w:rsidRPr="001D445B">
        <w:rPr>
          <w:rFonts w:asciiTheme="minorHAnsi" w:hAnsiTheme="minorHAnsi"/>
          <w:color w:val="000000" w:themeColor="text1"/>
          <w:sz w:val="24"/>
          <w:szCs w:val="24"/>
        </w:rPr>
        <w:t>Zamawiający w razie odstąpienia od umowy z przyczyn, za które Wykonawca nie odpowiada zobowiązany jest do:</w:t>
      </w:r>
    </w:p>
    <w:p w14:paraId="28ED1795" w14:textId="77777777" w:rsidR="004A6368" w:rsidRPr="001D445B" w:rsidRDefault="004A6368" w:rsidP="00752A0C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/>
          <w:color w:val="000000" w:themeColor="text1"/>
          <w:sz w:val="24"/>
          <w:szCs w:val="24"/>
        </w:rPr>
      </w:pPr>
    </w:p>
    <w:p w14:paraId="01488C1F" w14:textId="1C099E67" w:rsidR="004A6368" w:rsidRPr="001D445B" w:rsidRDefault="00933960" w:rsidP="001B5FD8">
      <w:pPr>
        <w:numPr>
          <w:ilvl w:val="0"/>
          <w:numId w:val="4"/>
        </w:numPr>
        <w:tabs>
          <w:tab w:val="left" w:pos="72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/>
          <w:color w:val="000000" w:themeColor="text1"/>
          <w:sz w:val="24"/>
          <w:szCs w:val="24"/>
        </w:rPr>
      </w:pPr>
      <w:r w:rsidRPr="001D445B">
        <w:rPr>
          <w:rFonts w:asciiTheme="minorHAnsi" w:hAnsiTheme="minorHAnsi"/>
          <w:color w:val="000000" w:themeColor="text1"/>
          <w:sz w:val="24"/>
          <w:szCs w:val="24"/>
        </w:rPr>
        <w:t xml:space="preserve">rozliczenia się z wykonawcą z tytułu nierozliczonych w inny sposób kosztów </w:t>
      </w:r>
      <w:r w:rsidR="00C34B8E" w:rsidRPr="001D445B">
        <w:rPr>
          <w:rFonts w:asciiTheme="minorHAnsi" w:hAnsiTheme="minorHAnsi"/>
          <w:color w:val="000000" w:themeColor="text1"/>
          <w:sz w:val="24"/>
          <w:szCs w:val="24"/>
        </w:rPr>
        <w:t>dostawy</w:t>
      </w:r>
      <w:r w:rsidRPr="001D445B">
        <w:rPr>
          <w:rFonts w:asciiTheme="minorHAnsi" w:hAnsiTheme="minorHAnsi"/>
          <w:color w:val="000000" w:themeColor="text1"/>
          <w:sz w:val="24"/>
          <w:szCs w:val="24"/>
        </w:rPr>
        <w:t>,</w:t>
      </w:r>
    </w:p>
    <w:p w14:paraId="05FDE930" w14:textId="77777777" w:rsidR="004A6368" w:rsidRPr="001D445B" w:rsidRDefault="004A6368" w:rsidP="00752A0C">
      <w:pPr>
        <w:tabs>
          <w:tab w:val="left" w:pos="72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/>
          <w:color w:val="000000" w:themeColor="text1"/>
          <w:sz w:val="24"/>
          <w:szCs w:val="24"/>
        </w:rPr>
      </w:pPr>
    </w:p>
    <w:p w14:paraId="74F015A3" w14:textId="77777777" w:rsidR="004A6368" w:rsidRPr="001D445B" w:rsidRDefault="00933960" w:rsidP="001B5FD8">
      <w:pPr>
        <w:numPr>
          <w:ilvl w:val="0"/>
          <w:numId w:val="3"/>
        </w:numPr>
        <w:tabs>
          <w:tab w:val="left" w:pos="426"/>
        </w:tabs>
        <w:overflowPunct w:val="0"/>
        <w:autoSpaceDE w:val="0"/>
        <w:autoSpaceDN w:val="0"/>
        <w:adjustRightInd w:val="0"/>
        <w:ind w:left="357" w:hanging="357"/>
        <w:jc w:val="both"/>
        <w:textAlignment w:val="baseline"/>
        <w:rPr>
          <w:rFonts w:asciiTheme="minorHAnsi" w:hAnsiTheme="minorHAnsi"/>
          <w:color w:val="000000" w:themeColor="text1"/>
          <w:sz w:val="24"/>
          <w:szCs w:val="24"/>
        </w:rPr>
      </w:pPr>
      <w:r w:rsidRPr="001D445B">
        <w:rPr>
          <w:rFonts w:asciiTheme="minorHAnsi" w:hAnsiTheme="minorHAnsi"/>
          <w:color w:val="000000" w:themeColor="text1"/>
          <w:sz w:val="24"/>
          <w:szCs w:val="24"/>
        </w:rPr>
        <w:t>Odstąpienie od umowy powinno nastąpić w formie pisemnej pod rygorem nieważności takiego oświadczenia i powinno zawierać uzasadnienie. Zawiadomienie powinno być przekazane Wykonawcy co najmniej 14 dni przed terminem odstąpienia.</w:t>
      </w:r>
    </w:p>
    <w:p w14:paraId="397B0859" w14:textId="77777777" w:rsidR="004A6368" w:rsidRPr="001D445B" w:rsidRDefault="004A6368" w:rsidP="00752A0C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/>
          <w:color w:val="000000" w:themeColor="text1"/>
          <w:sz w:val="24"/>
          <w:szCs w:val="24"/>
        </w:rPr>
      </w:pPr>
    </w:p>
    <w:p w14:paraId="3FFC1B2B" w14:textId="35828062" w:rsidR="004A6368" w:rsidRPr="001D445B" w:rsidRDefault="001B31BA" w:rsidP="00752A0C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Theme="minorHAnsi" w:hAnsiTheme="minorHAnsi"/>
          <w:b/>
          <w:color w:val="000000" w:themeColor="text1"/>
          <w:sz w:val="24"/>
          <w:szCs w:val="24"/>
        </w:rPr>
      </w:pPr>
      <w:r w:rsidRPr="001D445B">
        <w:rPr>
          <w:rFonts w:asciiTheme="minorHAnsi" w:hAnsiTheme="minorHAnsi"/>
          <w:b/>
          <w:color w:val="000000" w:themeColor="text1"/>
          <w:sz w:val="24"/>
          <w:szCs w:val="24"/>
        </w:rPr>
        <w:t>§ 9</w:t>
      </w:r>
    </w:p>
    <w:p w14:paraId="45AB1C7C" w14:textId="5A14081F" w:rsidR="004A6368" w:rsidRPr="001D445B" w:rsidRDefault="00392088" w:rsidP="00752A0C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Theme="minorHAnsi" w:hAnsiTheme="minorHAnsi"/>
          <w:b/>
          <w:color w:val="000000" w:themeColor="text1"/>
          <w:sz w:val="24"/>
          <w:szCs w:val="24"/>
        </w:rPr>
      </w:pPr>
      <w:r w:rsidRPr="001D445B">
        <w:rPr>
          <w:rFonts w:asciiTheme="minorHAnsi" w:hAnsiTheme="minorHAnsi"/>
          <w:b/>
          <w:color w:val="000000" w:themeColor="text1"/>
          <w:sz w:val="24"/>
          <w:szCs w:val="24"/>
        </w:rPr>
        <w:t>Odbio</w:t>
      </w:r>
      <w:r w:rsidR="00933960" w:rsidRPr="001D445B">
        <w:rPr>
          <w:rFonts w:asciiTheme="minorHAnsi" w:hAnsiTheme="minorHAnsi"/>
          <w:b/>
          <w:color w:val="000000" w:themeColor="text1"/>
          <w:sz w:val="24"/>
          <w:szCs w:val="24"/>
        </w:rPr>
        <w:t>r</w:t>
      </w:r>
      <w:r w:rsidRPr="001D445B">
        <w:rPr>
          <w:rFonts w:asciiTheme="minorHAnsi" w:hAnsiTheme="minorHAnsi"/>
          <w:b/>
          <w:color w:val="000000" w:themeColor="text1"/>
          <w:sz w:val="24"/>
          <w:szCs w:val="24"/>
        </w:rPr>
        <w:t>y</w:t>
      </w:r>
    </w:p>
    <w:p w14:paraId="50708F0C" w14:textId="77777777" w:rsidR="00FB1AE8" w:rsidRPr="001D445B" w:rsidRDefault="00FB1AE8" w:rsidP="00752A0C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/>
          <w:b/>
          <w:color w:val="000000" w:themeColor="text1"/>
          <w:sz w:val="24"/>
          <w:szCs w:val="24"/>
        </w:rPr>
      </w:pPr>
    </w:p>
    <w:p w14:paraId="30F0A47C" w14:textId="7B78155B" w:rsidR="00D4113E" w:rsidRPr="001D445B" w:rsidRDefault="00C506B6" w:rsidP="00752A0C">
      <w:pPr>
        <w:pStyle w:val="Default"/>
        <w:jc w:val="both"/>
        <w:rPr>
          <w:rFonts w:asciiTheme="minorHAnsi" w:hAnsiTheme="minorHAnsi"/>
          <w:color w:val="000000" w:themeColor="text1"/>
        </w:rPr>
      </w:pPr>
      <w:r w:rsidRPr="001D445B">
        <w:rPr>
          <w:rFonts w:asciiTheme="minorHAnsi" w:hAnsiTheme="minorHAnsi"/>
          <w:color w:val="000000" w:themeColor="text1"/>
        </w:rPr>
        <w:t>1</w:t>
      </w:r>
      <w:r w:rsidR="00A8063F">
        <w:rPr>
          <w:rFonts w:asciiTheme="minorHAnsi" w:hAnsiTheme="minorHAnsi"/>
          <w:color w:val="000000" w:themeColor="text1"/>
        </w:rPr>
        <w:t xml:space="preserve">. </w:t>
      </w:r>
      <w:r w:rsidR="00297874" w:rsidRPr="001D445B">
        <w:rPr>
          <w:rFonts w:asciiTheme="minorHAnsi" w:hAnsiTheme="minorHAnsi"/>
          <w:color w:val="000000" w:themeColor="text1"/>
        </w:rPr>
        <w:t xml:space="preserve">Dostawa </w:t>
      </w:r>
      <w:r w:rsidR="00C72211">
        <w:rPr>
          <w:rFonts w:asciiTheme="minorHAnsi" w:hAnsiTheme="minorHAnsi"/>
          <w:color w:val="000000" w:themeColor="text1"/>
        </w:rPr>
        <w:t>zespołu prądotwórczego</w:t>
      </w:r>
      <w:r w:rsidR="00297874" w:rsidRPr="001D445B">
        <w:rPr>
          <w:rFonts w:asciiTheme="minorHAnsi" w:hAnsiTheme="minorHAnsi"/>
          <w:color w:val="000000" w:themeColor="text1"/>
        </w:rPr>
        <w:t xml:space="preserve"> zostanie potwierdzona protokołem odbioru środka trwałego.</w:t>
      </w:r>
      <w:r w:rsidR="00FB1AE8" w:rsidRPr="001D445B">
        <w:rPr>
          <w:rFonts w:asciiTheme="minorHAnsi" w:hAnsiTheme="minorHAnsi"/>
          <w:color w:val="000000" w:themeColor="text1"/>
        </w:rPr>
        <w:t xml:space="preserve"> </w:t>
      </w:r>
    </w:p>
    <w:p w14:paraId="17A6330A" w14:textId="0B536F89" w:rsidR="00C506B6" w:rsidRPr="001D445B" w:rsidRDefault="00A8063F" w:rsidP="00752A0C">
      <w:pPr>
        <w:pStyle w:val="Default"/>
        <w:jc w:val="both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2</w:t>
      </w:r>
      <w:r w:rsidR="00C506B6" w:rsidRPr="001D445B">
        <w:rPr>
          <w:rFonts w:asciiTheme="minorHAnsi" w:hAnsiTheme="minorHAnsi"/>
          <w:color w:val="000000" w:themeColor="text1"/>
        </w:rPr>
        <w:t xml:space="preserve">. </w:t>
      </w:r>
      <w:r>
        <w:rPr>
          <w:rFonts w:asciiTheme="minorHAnsi" w:hAnsiTheme="minorHAnsi"/>
          <w:color w:val="000000" w:themeColor="text1"/>
        </w:rPr>
        <w:t>Strony postanawiają, że po uruchomieniu zespołu prądotwórczego, przeszkoleniu pracowników i dostarczeniu dokumentów, o których mowa w §1 ust. 4</w:t>
      </w:r>
      <w:r w:rsidR="00C72211">
        <w:rPr>
          <w:rFonts w:asciiTheme="minorHAnsi" w:hAnsiTheme="minorHAnsi"/>
          <w:color w:val="000000" w:themeColor="text1"/>
        </w:rPr>
        <w:t xml:space="preserve">, z </w:t>
      </w:r>
      <w:r w:rsidR="00FB1AE8" w:rsidRPr="001D445B">
        <w:rPr>
          <w:rFonts w:asciiTheme="minorHAnsi" w:hAnsiTheme="minorHAnsi"/>
          <w:color w:val="000000" w:themeColor="text1"/>
        </w:rPr>
        <w:t xml:space="preserve">czynności odbioru będzie spisany protokół </w:t>
      </w:r>
      <w:r w:rsidR="00C72211">
        <w:rPr>
          <w:rFonts w:asciiTheme="minorHAnsi" w:hAnsiTheme="minorHAnsi"/>
          <w:color w:val="000000" w:themeColor="text1"/>
        </w:rPr>
        <w:t xml:space="preserve">odbiory końcowego, </w:t>
      </w:r>
      <w:r w:rsidR="00FB1AE8" w:rsidRPr="001D445B">
        <w:rPr>
          <w:rFonts w:asciiTheme="minorHAnsi" w:hAnsiTheme="minorHAnsi"/>
          <w:color w:val="000000" w:themeColor="text1"/>
        </w:rPr>
        <w:t>zawierający wszelkie ustalenia dokonane w toku odbioru, jak również terminy wyznaczone przez Zamawiającego na usunięcie ujawnionych wad.</w:t>
      </w:r>
    </w:p>
    <w:p w14:paraId="1BE243FB" w14:textId="2A0F9E28" w:rsidR="00C506B6" w:rsidRPr="001D445B" w:rsidRDefault="006E2152" w:rsidP="00752A0C">
      <w:pPr>
        <w:pStyle w:val="Default"/>
        <w:jc w:val="both"/>
        <w:rPr>
          <w:rFonts w:asciiTheme="minorHAnsi" w:hAnsiTheme="minorHAnsi"/>
          <w:color w:val="000000" w:themeColor="text1"/>
        </w:rPr>
      </w:pPr>
      <w:r w:rsidRPr="001D445B">
        <w:rPr>
          <w:rFonts w:asciiTheme="minorHAnsi" w:hAnsiTheme="minorHAnsi"/>
          <w:color w:val="000000" w:themeColor="text1"/>
        </w:rPr>
        <w:t>4</w:t>
      </w:r>
      <w:r w:rsidR="00C506B6" w:rsidRPr="001D445B">
        <w:rPr>
          <w:rFonts w:asciiTheme="minorHAnsi" w:hAnsiTheme="minorHAnsi"/>
          <w:color w:val="000000" w:themeColor="text1"/>
        </w:rPr>
        <w:t xml:space="preserve">. </w:t>
      </w:r>
      <w:r w:rsidR="00FB1AE8" w:rsidRPr="001D445B">
        <w:rPr>
          <w:rFonts w:asciiTheme="minorHAnsi" w:hAnsiTheme="minorHAnsi"/>
          <w:color w:val="000000" w:themeColor="text1"/>
        </w:rPr>
        <w:t xml:space="preserve">Jeżeli w toku czynności odbioru końcowego zostaną stwierdzone przez Zamawiającego wady, to Zamawiającemu przysługuje prawo odmowy odbioru końcowego </w:t>
      </w:r>
      <w:r w:rsidR="00C506B6" w:rsidRPr="001D445B">
        <w:rPr>
          <w:rFonts w:asciiTheme="minorHAnsi" w:hAnsiTheme="minorHAnsi"/>
          <w:color w:val="000000" w:themeColor="text1"/>
        </w:rPr>
        <w:t>dostawy</w:t>
      </w:r>
      <w:r w:rsidR="00FB1AE8" w:rsidRPr="001D445B">
        <w:rPr>
          <w:rFonts w:asciiTheme="minorHAnsi" w:hAnsiTheme="minorHAnsi"/>
          <w:color w:val="000000" w:themeColor="text1"/>
        </w:rPr>
        <w:t xml:space="preserve"> do czasu usunięcia wad w wyznaczonym terminie.</w:t>
      </w:r>
    </w:p>
    <w:p w14:paraId="2FDA184A" w14:textId="2A7150C4" w:rsidR="00FB1AE8" w:rsidRPr="001D445B" w:rsidRDefault="006E2152" w:rsidP="00752A0C">
      <w:pPr>
        <w:pStyle w:val="Default"/>
        <w:jc w:val="both"/>
        <w:rPr>
          <w:rFonts w:asciiTheme="minorHAnsi" w:hAnsiTheme="minorHAnsi"/>
          <w:color w:val="000000" w:themeColor="text1"/>
        </w:rPr>
      </w:pPr>
      <w:r w:rsidRPr="001D445B">
        <w:rPr>
          <w:rFonts w:asciiTheme="minorHAnsi" w:hAnsiTheme="minorHAnsi"/>
          <w:color w:val="000000" w:themeColor="text1"/>
        </w:rPr>
        <w:t>5</w:t>
      </w:r>
      <w:r w:rsidR="00C506B6" w:rsidRPr="001D445B">
        <w:rPr>
          <w:rFonts w:asciiTheme="minorHAnsi" w:hAnsiTheme="minorHAnsi"/>
          <w:color w:val="000000" w:themeColor="text1"/>
        </w:rPr>
        <w:t xml:space="preserve">. </w:t>
      </w:r>
      <w:r w:rsidR="00FB1AE8" w:rsidRPr="001D445B">
        <w:rPr>
          <w:rFonts w:asciiTheme="minorHAnsi" w:hAnsiTheme="minorHAnsi"/>
          <w:color w:val="000000" w:themeColor="text1"/>
        </w:rPr>
        <w:t>Wykonawca zobowiązany jest do zawiadomienia Zamawiającego o usunięciu wad oraz do żądania wyznaczenia kolejnego terminu odbioru.</w:t>
      </w:r>
    </w:p>
    <w:p w14:paraId="7F31B126" w14:textId="67536EA4" w:rsidR="00FB1AE8" w:rsidRPr="001D445B" w:rsidRDefault="006E2152" w:rsidP="00752A0C">
      <w:pPr>
        <w:pStyle w:val="Default"/>
        <w:jc w:val="both"/>
        <w:rPr>
          <w:rFonts w:asciiTheme="minorHAnsi" w:hAnsiTheme="minorHAnsi"/>
          <w:color w:val="000000" w:themeColor="text1"/>
        </w:rPr>
      </w:pPr>
      <w:r w:rsidRPr="001D445B">
        <w:rPr>
          <w:rFonts w:asciiTheme="minorHAnsi" w:hAnsiTheme="minorHAnsi"/>
          <w:color w:val="000000" w:themeColor="text1"/>
        </w:rPr>
        <w:t>6</w:t>
      </w:r>
      <w:r w:rsidR="00C506B6" w:rsidRPr="001D445B">
        <w:rPr>
          <w:rFonts w:asciiTheme="minorHAnsi" w:hAnsiTheme="minorHAnsi"/>
          <w:color w:val="000000" w:themeColor="text1"/>
        </w:rPr>
        <w:t xml:space="preserve">. </w:t>
      </w:r>
      <w:r w:rsidR="00FB1AE8" w:rsidRPr="001D445B">
        <w:rPr>
          <w:rFonts w:asciiTheme="minorHAnsi" w:hAnsiTheme="minorHAnsi"/>
          <w:color w:val="000000" w:themeColor="text1"/>
        </w:rPr>
        <w:t>Protokół odbioru końcowego przedmiotu umowy będzie podstawą do przekazania przedmiotu umowy Zamawiającemu.</w:t>
      </w:r>
    </w:p>
    <w:p w14:paraId="14E566C3" w14:textId="72DFB850" w:rsidR="00951B48" w:rsidRDefault="00951B48" w:rsidP="00C72211">
      <w:pPr>
        <w:overflowPunct w:val="0"/>
        <w:autoSpaceDE w:val="0"/>
        <w:autoSpaceDN w:val="0"/>
        <w:adjustRightInd w:val="0"/>
        <w:spacing w:before="120" w:after="120"/>
        <w:textAlignment w:val="baseline"/>
        <w:rPr>
          <w:rFonts w:asciiTheme="minorHAnsi" w:hAnsiTheme="minorHAnsi"/>
          <w:b/>
          <w:color w:val="000000" w:themeColor="text1"/>
          <w:sz w:val="24"/>
          <w:szCs w:val="24"/>
        </w:rPr>
      </w:pPr>
    </w:p>
    <w:p w14:paraId="29685DBC" w14:textId="5B163970" w:rsidR="004A6368" w:rsidRPr="001D445B" w:rsidRDefault="00933960" w:rsidP="00752A0C">
      <w:pPr>
        <w:overflowPunct w:val="0"/>
        <w:autoSpaceDE w:val="0"/>
        <w:autoSpaceDN w:val="0"/>
        <w:adjustRightInd w:val="0"/>
        <w:spacing w:before="120" w:after="120"/>
        <w:ind w:left="284" w:hanging="284"/>
        <w:jc w:val="center"/>
        <w:textAlignment w:val="baseline"/>
        <w:rPr>
          <w:rFonts w:asciiTheme="minorHAnsi" w:hAnsiTheme="minorHAnsi"/>
          <w:b/>
          <w:color w:val="000000" w:themeColor="text1"/>
          <w:sz w:val="24"/>
          <w:szCs w:val="24"/>
        </w:rPr>
      </w:pPr>
      <w:r w:rsidRPr="001D445B">
        <w:rPr>
          <w:rFonts w:asciiTheme="minorHAnsi" w:hAnsiTheme="minorHAnsi"/>
          <w:b/>
          <w:color w:val="000000" w:themeColor="text1"/>
          <w:sz w:val="24"/>
          <w:szCs w:val="24"/>
        </w:rPr>
        <w:t>§</w:t>
      </w:r>
      <w:r w:rsidR="00183088" w:rsidRPr="001D445B">
        <w:rPr>
          <w:rFonts w:asciiTheme="minorHAnsi" w:hAnsiTheme="minorHAnsi"/>
          <w:b/>
          <w:color w:val="000000" w:themeColor="text1"/>
          <w:sz w:val="24"/>
          <w:szCs w:val="24"/>
        </w:rPr>
        <w:t>10</w:t>
      </w:r>
    </w:p>
    <w:p w14:paraId="23E0B12B" w14:textId="77777777" w:rsidR="004A6368" w:rsidRPr="001D445B" w:rsidRDefault="00933960" w:rsidP="001B5FD8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Theme="minorHAnsi" w:hAnsiTheme="minorHAnsi"/>
          <w:color w:val="000000" w:themeColor="text1"/>
          <w:sz w:val="24"/>
          <w:szCs w:val="24"/>
        </w:rPr>
      </w:pPr>
      <w:r w:rsidRPr="001D445B">
        <w:rPr>
          <w:rFonts w:asciiTheme="minorHAnsi" w:hAnsiTheme="minorHAnsi"/>
          <w:color w:val="000000" w:themeColor="text1"/>
          <w:sz w:val="24"/>
          <w:szCs w:val="24"/>
        </w:rPr>
        <w:t>Zamawiający przewiduje możliwość wprowadzenia istotnych zmian postanowień w zawartej umowie w stosunku do treści oferty, na podstawie której dokonano wyboru wykonawcy w następującym zakresie:</w:t>
      </w:r>
    </w:p>
    <w:p w14:paraId="7DF9771D" w14:textId="3B47F6F9" w:rsidR="004A6368" w:rsidRPr="001D445B" w:rsidRDefault="00C506B6" w:rsidP="00752A0C">
      <w:pPr>
        <w:suppressAutoHyphens/>
        <w:spacing w:line="276" w:lineRule="auto"/>
        <w:ind w:left="1004"/>
        <w:jc w:val="both"/>
        <w:rPr>
          <w:rFonts w:asciiTheme="minorHAnsi" w:eastAsia="Lucida Sans Unicode" w:hAnsiTheme="minorHAnsi"/>
          <w:color w:val="000000" w:themeColor="text1"/>
          <w:kern w:val="1"/>
          <w:sz w:val="24"/>
          <w:szCs w:val="24"/>
          <w:lang w:eastAsia="ar-SA"/>
        </w:rPr>
      </w:pPr>
      <w:r w:rsidRPr="001D445B">
        <w:rPr>
          <w:rFonts w:asciiTheme="minorHAnsi" w:eastAsia="Lucida Sans Unicode" w:hAnsiTheme="minorHAnsi"/>
          <w:color w:val="000000" w:themeColor="text1"/>
          <w:kern w:val="1"/>
          <w:sz w:val="24"/>
          <w:szCs w:val="24"/>
          <w:lang w:eastAsia="ar-SA"/>
        </w:rPr>
        <w:t xml:space="preserve">1) </w:t>
      </w:r>
      <w:r w:rsidR="00933960" w:rsidRPr="001D445B">
        <w:rPr>
          <w:rFonts w:asciiTheme="minorHAnsi" w:eastAsia="Lucida Sans Unicode" w:hAnsiTheme="minorHAnsi"/>
          <w:color w:val="000000" w:themeColor="text1"/>
          <w:kern w:val="1"/>
          <w:sz w:val="24"/>
          <w:szCs w:val="24"/>
          <w:lang w:eastAsia="ar-SA"/>
        </w:rPr>
        <w:t>Termin realizacji zamówienia może ulec zmianie w następujących sytuacjach:</w:t>
      </w:r>
    </w:p>
    <w:p w14:paraId="40C6DB8B" w14:textId="77777777" w:rsidR="004A6368" w:rsidRPr="001D445B" w:rsidRDefault="00933960" w:rsidP="001B5FD8">
      <w:pPr>
        <w:numPr>
          <w:ilvl w:val="0"/>
          <w:numId w:val="5"/>
        </w:numPr>
        <w:suppressAutoHyphens/>
        <w:spacing w:line="276" w:lineRule="auto"/>
        <w:jc w:val="both"/>
        <w:rPr>
          <w:rFonts w:asciiTheme="minorHAnsi" w:eastAsia="Lucida Sans Unicode" w:hAnsiTheme="minorHAnsi"/>
          <w:color w:val="000000" w:themeColor="text1"/>
          <w:kern w:val="1"/>
          <w:sz w:val="24"/>
          <w:szCs w:val="24"/>
          <w:lang w:eastAsia="ar-SA"/>
        </w:rPr>
      </w:pPr>
      <w:r w:rsidRPr="001D445B">
        <w:rPr>
          <w:rFonts w:asciiTheme="minorHAnsi" w:eastAsia="Lucida Sans Unicode" w:hAnsiTheme="minorHAnsi"/>
          <w:color w:val="000000" w:themeColor="text1"/>
          <w:kern w:val="1"/>
          <w:sz w:val="24"/>
          <w:szCs w:val="24"/>
          <w:lang w:eastAsia="ar-SA"/>
        </w:rPr>
        <w:t xml:space="preserve">w uzasadnionych przypadkach, gdy zajdzie konieczność wprowadzenia zmian wynikających z okoliczności, których nie można było przewidzieć w chwili zawarcia umowy, </w:t>
      </w:r>
    </w:p>
    <w:p w14:paraId="27E14BB9" w14:textId="77777777" w:rsidR="004A6368" w:rsidRPr="001D445B" w:rsidRDefault="00933960" w:rsidP="001B5FD8">
      <w:pPr>
        <w:numPr>
          <w:ilvl w:val="0"/>
          <w:numId w:val="5"/>
        </w:numPr>
        <w:suppressAutoHyphens/>
        <w:spacing w:line="276" w:lineRule="auto"/>
        <w:jc w:val="both"/>
        <w:rPr>
          <w:rFonts w:asciiTheme="minorHAnsi" w:eastAsia="Lucida Sans Unicode" w:hAnsiTheme="minorHAnsi"/>
          <w:color w:val="000000" w:themeColor="text1"/>
          <w:kern w:val="1"/>
          <w:sz w:val="24"/>
          <w:szCs w:val="24"/>
          <w:lang w:eastAsia="ar-SA"/>
        </w:rPr>
      </w:pPr>
      <w:r w:rsidRPr="001D445B">
        <w:rPr>
          <w:rFonts w:asciiTheme="minorHAnsi" w:eastAsia="Lucida Sans Unicode" w:hAnsiTheme="minorHAnsi"/>
          <w:color w:val="000000" w:themeColor="text1"/>
          <w:kern w:val="1"/>
          <w:sz w:val="24"/>
          <w:szCs w:val="24"/>
          <w:lang w:eastAsia="ar-SA"/>
        </w:rPr>
        <w:t xml:space="preserve">w przypadku, gdy zmiany postanowień zawartej umowy będą korzystne dla Zamawiającego, a zmiany wynikły w trakcie realizacji zamówienia, </w:t>
      </w:r>
    </w:p>
    <w:p w14:paraId="249CC537" w14:textId="77777777" w:rsidR="001B543A" w:rsidRPr="001D445B" w:rsidRDefault="001B543A" w:rsidP="001B5FD8">
      <w:pPr>
        <w:numPr>
          <w:ilvl w:val="0"/>
          <w:numId w:val="5"/>
        </w:numPr>
        <w:suppressAutoHyphens/>
        <w:spacing w:line="276" w:lineRule="auto"/>
        <w:jc w:val="both"/>
        <w:rPr>
          <w:rFonts w:asciiTheme="minorHAnsi" w:eastAsia="Lucida Sans Unicode" w:hAnsiTheme="minorHAnsi"/>
          <w:color w:val="000000" w:themeColor="text1"/>
          <w:kern w:val="1"/>
          <w:sz w:val="24"/>
          <w:szCs w:val="24"/>
          <w:lang w:eastAsia="ar-SA"/>
        </w:rPr>
      </w:pPr>
      <w:r w:rsidRPr="001D445B">
        <w:rPr>
          <w:rFonts w:asciiTheme="minorHAnsi" w:hAnsiTheme="minorHAnsi"/>
          <w:color w:val="000000" w:themeColor="text1"/>
          <w:sz w:val="24"/>
          <w:szCs w:val="24"/>
        </w:rPr>
        <w:lastRenderedPageBreak/>
        <w:t>wystąpią opóźnienia w dokonaniu określonych czynności lub ich zaniechanie przez właściwe organy administracji państwowej, które nie są następstwem okoliczności, za które Wykonawca ponosi odpowiedzialność</w:t>
      </w:r>
    </w:p>
    <w:p w14:paraId="2D4682C2" w14:textId="77777777" w:rsidR="004A6368" w:rsidRPr="001D445B" w:rsidRDefault="00933960" w:rsidP="001B5FD8">
      <w:pPr>
        <w:numPr>
          <w:ilvl w:val="0"/>
          <w:numId w:val="5"/>
        </w:numPr>
        <w:suppressAutoHyphens/>
        <w:spacing w:line="276" w:lineRule="auto"/>
        <w:jc w:val="both"/>
        <w:rPr>
          <w:rFonts w:asciiTheme="minorHAnsi" w:eastAsia="Lucida Sans Unicode" w:hAnsiTheme="minorHAnsi"/>
          <w:color w:val="000000" w:themeColor="text1"/>
          <w:kern w:val="1"/>
          <w:sz w:val="24"/>
          <w:szCs w:val="24"/>
          <w:lang w:eastAsia="ar-SA"/>
        </w:rPr>
      </w:pPr>
      <w:r w:rsidRPr="001D445B">
        <w:rPr>
          <w:rFonts w:asciiTheme="minorHAnsi" w:eastAsia="Lucida Sans Unicode" w:hAnsiTheme="minorHAnsi"/>
          <w:color w:val="000000" w:themeColor="text1"/>
          <w:kern w:val="1"/>
          <w:sz w:val="24"/>
          <w:szCs w:val="24"/>
          <w:lang w:eastAsia="ar-SA"/>
        </w:rPr>
        <w:t>opóźnień zamawiającego w zakresie dokonywania odbiorów,</w:t>
      </w:r>
    </w:p>
    <w:p w14:paraId="47E6034D" w14:textId="1C1F4AA7" w:rsidR="004A6368" w:rsidRPr="001D445B" w:rsidRDefault="00933960" w:rsidP="001B5FD8">
      <w:pPr>
        <w:numPr>
          <w:ilvl w:val="0"/>
          <w:numId w:val="5"/>
        </w:numPr>
        <w:suppressAutoHyphens/>
        <w:spacing w:line="276" w:lineRule="auto"/>
        <w:jc w:val="both"/>
        <w:rPr>
          <w:rFonts w:asciiTheme="minorHAnsi" w:eastAsia="Lucida Sans Unicode" w:hAnsiTheme="minorHAnsi"/>
          <w:color w:val="000000" w:themeColor="text1"/>
          <w:kern w:val="1"/>
          <w:sz w:val="24"/>
          <w:szCs w:val="24"/>
          <w:lang w:eastAsia="ar-SA"/>
        </w:rPr>
      </w:pPr>
      <w:r w:rsidRPr="001D445B">
        <w:rPr>
          <w:rFonts w:asciiTheme="minorHAnsi" w:eastAsia="Lucida Sans Unicode" w:hAnsiTheme="minorHAnsi"/>
          <w:color w:val="000000" w:themeColor="text1"/>
          <w:kern w:val="1"/>
          <w:sz w:val="24"/>
          <w:szCs w:val="24"/>
          <w:lang w:eastAsia="ar-SA"/>
        </w:rPr>
        <w:t xml:space="preserve">działania sił natury, zdarzeń losowych, </w:t>
      </w:r>
    </w:p>
    <w:p w14:paraId="118FB2F3" w14:textId="77777777" w:rsidR="004A6368" w:rsidRPr="001D445B" w:rsidRDefault="00933960" w:rsidP="001B5FD8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Theme="minorHAnsi" w:hAnsiTheme="minorHAnsi"/>
          <w:color w:val="000000" w:themeColor="text1"/>
          <w:sz w:val="24"/>
          <w:szCs w:val="24"/>
        </w:rPr>
      </w:pPr>
      <w:r w:rsidRPr="001D445B">
        <w:rPr>
          <w:rFonts w:asciiTheme="minorHAnsi" w:hAnsiTheme="minorHAnsi"/>
          <w:color w:val="000000" w:themeColor="text1"/>
          <w:sz w:val="24"/>
          <w:szCs w:val="24"/>
        </w:rPr>
        <w:t>Wynagrodzenie wykonawcy określone w umowie może ulec zmianom w następujących przypadkach:</w:t>
      </w:r>
    </w:p>
    <w:p w14:paraId="50D0D64A" w14:textId="77777777" w:rsidR="004A6368" w:rsidRPr="001D445B" w:rsidRDefault="00933960" w:rsidP="001B5FD8">
      <w:pPr>
        <w:numPr>
          <w:ilvl w:val="0"/>
          <w:numId w:val="7"/>
        </w:numPr>
        <w:suppressAutoHyphens/>
        <w:spacing w:line="276" w:lineRule="auto"/>
        <w:jc w:val="both"/>
        <w:rPr>
          <w:rFonts w:asciiTheme="minorHAnsi" w:eastAsia="Lucida Sans Unicode" w:hAnsiTheme="minorHAnsi"/>
          <w:color w:val="000000" w:themeColor="text1"/>
          <w:kern w:val="1"/>
          <w:sz w:val="24"/>
          <w:szCs w:val="24"/>
          <w:lang w:eastAsia="ar-SA"/>
        </w:rPr>
      </w:pPr>
      <w:r w:rsidRPr="001D445B">
        <w:rPr>
          <w:rFonts w:asciiTheme="minorHAnsi" w:eastAsia="Lucida Sans Unicode" w:hAnsiTheme="minorHAnsi"/>
          <w:color w:val="000000" w:themeColor="text1"/>
          <w:kern w:val="1"/>
          <w:sz w:val="24"/>
          <w:szCs w:val="24"/>
          <w:lang w:eastAsia="ar-SA"/>
        </w:rPr>
        <w:t>zmiana stawki urzędowej podatku VAT,</w:t>
      </w:r>
    </w:p>
    <w:p w14:paraId="76B9AFB1" w14:textId="432B6338" w:rsidR="004A6368" w:rsidRPr="001D445B" w:rsidRDefault="00933960" w:rsidP="001B5FD8">
      <w:pPr>
        <w:numPr>
          <w:ilvl w:val="0"/>
          <w:numId w:val="7"/>
        </w:numPr>
        <w:suppressAutoHyphens/>
        <w:spacing w:line="276" w:lineRule="auto"/>
        <w:jc w:val="both"/>
        <w:rPr>
          <w:rFonts w:asciiTheme="minorHAnsi" w:eastAsia="Lucida Sans Unicode" w:hAnsiTheme="minorHAnsi"/>
          <w:color w:val="000000" w:themeColor="text1"/>
          <w:kern w:val="1"/>
          <w:sz w:val="24"/>
          <w:szCs w:val="24"/>
          <w:lang w:eastAsia="ar-SA"/>
        </w:rPr>
      </w:pPr>
      <w:r w:rsidRPr="001D445B">
        <w:rPr>
          <w:rFonts w:asciiTheme="minorHAnsi" w:eastAsia="Lucida Sans Unicode" w:hAnsiTheme="minorHAnsi"/>
          <w:color w:val="000000" w:themeColor="text1"/>
          <w:kern w:val="1"/>
          <w:sz w:val="24"/>
          <w:szCs w:val="24"/>
          <w:lang w:eastAsia="ar-SA"/>
        </w:rPr>
        <w:t xml:space="preserve">rezygnacji z części </w:t>
      </w:r>
      <w:r w:rsidR="00C506B6" w:rsidRPr="001D445B">
        <w:rPr>
          <w:rFonts w:asciiTheme="minorHAnsi" w:eastAsia="Lucida Sans Unicode" w:hAnsiTheme="minorHAnsi"/>
          <w:color w:val="000000" w:themeColor="text1"/>
          <w:kern w:val="1"/>
          <w:sz w:val="24"/>
          <w:szCs w:val="24"/>
          <w:lang w:eastAsia="ar-SA"/>
        </w:rPr>
        <w:t>dostawy</w:t>
      </w:r>
      <w:r w:rsidRPr="001D445B">
        <w:rPr>
          <w:rFonts w:asciiTheme="minorHAnsi" w:eastAsia="Lucida Sans Unicode" w:hAnsiTheme="minorHAnsi"/>
          <w:color w:val="000000" w:themeColor="text1"/>
          <w:kern w:val="1"/>
          <w:sz w:val="24"/>
          <w:szCs w:val="24"/>
          <w:lang w:eastAsia="ar-SA"/>
        </w:rPr>
        <w:t xml:space="preserve">, jeśli taka rezygnacja będzie niezbędna do prawidłowej realizacji przedmiotu umowy </w:t>
      </w:r>
      <w:r w:rsidR="001B543A" w:rsidRPr="001D445B">
        <w:rPr>
          <w:rFonts w:asciiTheme="minorHAnsi" w:eastAsia="Lucida Sans Unicode" w:hAnsiTheme="minorHAnsi"/>
          <w:color w:val="000000" w:themeColor="text1"/>
          <w:kern w:val="1"/>
          <w:sz w:val="24"/>
          <w:szCs w:val="24"/>
          <w:lang w:eastAsia="ar-SA"/>
        </w:rPr>
        <w:t xml:space="preserve">– o wartość niewykonanych </w:t>
      </w:r>
      <w:r w:rsidR="00A70081" w:rsidRPr="001D445B">
        <w:rPr>
          <w:rFonts w:asciiTheme="minorHAnsi" w:eastAsia="Lucida Sans Unicode" w:hAnsiTheme="minorHAnsi"/>
          <w:color w:val="000000" w:themeColor="text1"/>
          <w:kern w:val="1"/>
          <w:sz w:val="24"/>
          <w:szCs w:val="24"/>
          <w:lang w:eastAsia="ar-SA"/>
        </w:rPr>
        <w:t>prac</w:t>
      </w:r>
      <w:r w:rsidR="001B543A" w:rsidRPr="001D445B">
        <w:rPr>
          <w:rFonts w:asciiTheme="minorHAnsi" w:eastAsia="Lucida Sans Unicode" w:hAnsiTheme="minorHAnsi"/>
          <w:color w:val="000000" w:themeColor="text1"/>
          <w:kern w:val="1"/>
          <w:sz w:val="24"/>
          <w:szCs w:val="24"/>
          <w:lang w:eastAsia="ar-SA"/>
        </w:rPr>
        <w:t>.</w:t>
      </w:r>
    </w:p>
    <w:p w14:paraId="1AB701B1" w14:textId="77777777" w:rsidR="004A6368" w:rsidRPr="001D445B" w:rsidRDefault="00933960" w:rsidP="001B5FD8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Theme="minorHAnsi" w:hAnsiTheme="minorHAnsi"/>
          <w:color w:val="000000" w:themeColor="text1"/>
          <w:sz w:val="24"/>
          <w:szCs w:val="24"/>
        </w:rPr>
      </w:pPr>
      <w:r w:rsidRPr="001D445B">
        <w:rPr>
          <w:rFonts w:asciiTheme="minorHAnsi" w:hAnsiTheme="minorHAnsi"/>
          <w:color w:val="000000" w:themeColor="text1"/>
          <w:sz w:val="24"/>
          <w:szCs w:val="24"/>
        </w:rPr>
        <w:t>Inne zmiany:</w:t>
      </w:r>
    </w:p>
    <w:p w14:paraId="6278DA76" w14:textId="77777777" w:rsidR="004A6368" w:rsidRPr="001D445B" w:rsidRDefault="00933960" w:rsidP="001B5FD8">
      <w:pPr>
        <w:numPr>
          <w:ilvl w:val="0"/>
          <w:numId w:val="16"/>
        </w:numPr>
        <w:suppressAutoHyphens/>
        <w:spacing w:line="276" w:lineRule="auto"/>
        <w:jc w:val="both"/>
        <w:rPr>
          <w:rFonts w:asciiTheme="minorHAnsi" w:eastAsia="Lucida Sans Unicode" w:hAnsiTheme="minorHAnsi"/>
          <w:color w:val="000000" w:themeColor="text1"/>
          <w:kern w:val="1"/>
          <w:sz w:val="24"/>
          <w:szCs w:val="24"/>
          <w:lang w:eastAsia="ar-SA"/>
        </w:rPr>
      </w:pPr>
      <w:r w:rsidRPr="001D445B">
        <w:rPr>
          <w:rFonts w:asciiTheme="minorHAnsi" w:eastAsia="Lucida Sans Unicode" w:hAnsiTheme="minorHAnsi"/>
          <w:color w:val="000000" w:themeColor="text1"/>
          <w:kern w:val="1"/>
          <w:sz w:val="24"/>
          <w:szCs w:val="24"/>
          <w:lang w:eastAsia="ar-SA"/>
        </w:rPr>
        <w:t>w przypadku aktualizacji rozwiązań z uwagi na postęp techniczny lub zmiany obowiązujących przepisów prawa,</w:t>
      </w:r>
    </w:p>
    <w:p w14:paraId="5161D694" w14:textId="77777777" w:rsidR="003E782D" w:rsidRPr="001D445B" w:rsidRDefault="003E782D" w:rsidP="001B5FD8">
      <w:pPr>
        <w:numPr>
          <w:ilvl w:val="0"/>
          <w:numId w:val="16"/>
        </w:numPr>
        <w:suppressAutoHyphens/>
        <w:spacing w:line="276" w:lineRule="auto"/>
        <w:jc w:val="both"/>
        <w:rPr>
          <w:rFonts w:asciiTheme="minorHAnsi" w:eastAsia="Lucida Sans Unicode" w:hAnsiTheme="minorHAnsi"/>
          <w:color w:val="000000" w:themeColor="text1"/>
          <w:kern w:val="1"/>
          <w:sz w:val="24"/>
          <w:szCs w:val="24"/>
          <w:lang w:eastAsia="ar-SA"/>
        </w:rPr>
      </w:pPr>
      <w:r w:rsidRPr="001D445B">
        <w:rPr>
          <w:rFonts w:asciiTheme="minorHAnsi" w:eastAsia="Lucida Sans Unicode" w:hAnsiTheme="minorHAnsi"/>
          <w:color w:val="000000" w:themeColor="text1"/>
          <w:kern w:val="1"/>
          <w:sz w:val="24"/>
          <w:szCs w:val="24"/>
          <w:lang w:eastAsia="ar-SA"/>
        </w:rPr>
        <w:t xml:space="preserve">w przypadku gdy, </w:t>
      </w:r>
      <w:r w:rsidRPr="001D445B">
        <w:rPr>
          <w:rFonts w:asciiTheme="minorHAnsi" w:hAnsiTheme="minorHAnsi"/>
          <w:color w:val="000000" w:themeColor="text1"/>
          <w:sz w:val="24"/>
          <w:szCs w:val="24"/>
        </w:rPr>
        <w:t>łączna wartość zmian jest mniejsza od 15% wartości zamówienia określonej pierwotnie w umowie.</w:t>
      </w:r>
    </w:p>
    <w:p w14:paraId="76C4A550" w14:textId="77777777" w:rsidR="004A6368" w:rsidRPr="001D445B" w:rsidRDefault="00933960" w:rsidP="001B5FD8">
      <w:pPr>
        <w:numPr>
          <w:ilvl w:val="0"/>
          <w:numId w:val="16"/>
        </w:numPr>
        <w:suppressAutoHyphens/>
        <w:spacing w:line="276" w:lineRule="auto"/>
        <w:jc w:val="both"/>
        <w:rPr>
          <w:rFonts w:asciiTheme="minorHAnsi" w:eastAsia="Lucida Sans Unicode" w:hAnsiTheme="minorHAnsi"/>
          <w:color w:val="000000" w:themeColor="text1"/>
          <w:kern w:val="1"/>
          <w:sz w:val="24"/>
          <w:szCs w:val="24"/>
          <w:lang w:eastAsia="ar-SA"/>
        </w:rPr>
      </w:pPr>
      <w:r w:rsidRPr="001D445B">
        <w:rPr>
          <w:rFonts w:asciiTheme="minorHAnsi" w:eastAsia="Lucida Sans Unicode" w:hAnsiTheme="minorHAnsi"/>
          <w:color w:val="000000" w:themeColor="text1"/>
          <w:kern w:val="1"/>
          <w:sz w:val="24"/>
          <w:szCs w:val="24"/>
          <w:lang w:eastAsia="ar-SA"/>
        </w:rPr>
        <w:t>w przypadku zaistnienia obowiązku wykonania dodatkowych badań, opracowań lub uzgodnień, zmiana może dotyczyć zakresu usług w stopniu nie wykraczającym poza określenie przedmiotu zamówienia oraz wydłużenia terminu realizacji zamówienia o czas wykonywania dodatkowych badań, opracowań lub uzyskiwania uzgodnień,</w:t>
      </w:r>
    </w:p>
    <w:p w14:paraId="7106D490" w14:textId="77777777" w:rsidR="004A6368" w:rsidRPr="001D445B" w:rsidRDefault="00933960" w:rsidP="001B5FD8">
      <w:pPr>
        <w:numPr>
          <w:ilvl w:val="0"/>
          <w:numId w:val="16"/>
        </w:numPr>
        <w:suppressAutoHyphens/>
        <w:spacing w:line="276" w:lineRule="auto"/>
        <w:jc w:val="both"/>
        <w:rPr>
          <w:rFonts w:asciiTheme="minorHAnsi" w:eastAsia="Lucida Sans Unicode" w:hAnsiTheme="minorHAnsi"/>
          <w:color w:val="000000" w:themeColor="text1"/>
          <w:kern w:val="1"/>
          <w:sz w:val="24"/>
          <w:szCs w:val="24"/>
          <w:lang w:eastAsia="ar-SA"/>
        </w:rPr>
      </w:pPr>
      <w:r w:rsidRPr="001D445B">
        <w:rPr>
          <w:rFonts w:asciiTheme="minorHAnsi" w:eastAsia="Lucida Sans Unicode" w:hAnsiTheme="minorHAnsi"/>
          <w:color w:val="000000" w:themeColor="text1"/>
          <w:kern w:val="1"/>
          <w:sz w:val="24"/>
          <w:szCs w:val="24"/>
          <w:lang w:eastAsia="ar-SA"/>
        </w:rPr>
        <w:t>innych przeszkód uniemożliwiających prowadzenie robót, za które nie odpowiada wykonawca, w tym – odkryć archeologicznych, innych nieznanych przeszkód w terenie; zmiana może dotyczyć wydłużenia terminu realizacji zamówienia o czas niezbędny na usunięcie tych przeszkód, sposobu realizacji zamówienia, zakresu usług w stopniu nie wykraczającym poza określenie przedmiotu zamówienia</w:t>
      </w:r>
    </w:p>
    <w:p w14:paraId="2E1584BC" w14:textId="77777777" w:rsidR="004A6368" w:rsidRPr="001D445B" w:rsidRDefault="00933960" w:rsidP="001B5FD8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Theme="minorHAnsi" w:hAnsiTheme="minorHAnsi"/>
          <w:color w:val="000000" w:themeColor="text1"/>
          <w:sz w:val="24"/>
          <w:szCs w:val="24"/>
        </w:rPr>
      </w:pPr>
      <w:r w:rsidRPr="001D445B">
        <w:rPr>
          <w:rFonts w:asciiTheme="minorHAnsi" w:hAnsiTheme="minorHAnsi"/>
          <w:color w:val="000000" w:themeColor="text1"/>
          <w:sz w:val="24"/>
          <w:szCs w:val="24"/>
        </w:rPr>
        <w:t>Warunki zmian:</w:t>
      </w:r>
    </w:p>
    <w:p w14:paraId="0A91F3D8" w14:textId="77777777" w:rsidR="004A6368" w:rsidRPr="001D445B" w:rsidRDefault="00933960" w:rsidP="001B5FD8">
      <w:pPr>
        <w:numPr>
          <w:ilvl w:val="0"/>
          <w:numId w:val="14"/>
        </w:numPr>
        <w:suppressAutoHyphens/>
        <w:spacing w:line="276" w:lineRule="auto"/>
        <w:jc w:val="both"/>
        <w:rPr>
          <w:rFonts w:asciiTheme="minorHAnsi" w:eastAsia="Lucida Sans Unicode" w:hAnsiTheme="minorHAnsi"/>
          <w:color w:val="000000" w:themeColor="text1"/>
          <w:kern w:val="1"/>
          <w:sz w:val="24"/>
          <w:szCs w:val="24"/>
          <w:lang w:eastAsia="ar-SA"/>
        </w:rPr>
      </w:pPr>
      <w:r w:rsidRPr="001D445B">
        <w:rPr>
          <w:rFonts w:asciiTheme="minorHAnsi" w:eastAsia="Lucida Sans Unicode" w:hAnsiTheme="minorHAnsi"/>
          <w:color w:val="000000" w:themeColor="text1"/>
          <w:kern w:val="1"/>
          <w:sz w:val="24"/>
          <w:szCs w:val="24"/>
          <w:lang w:eastAsia="ar-SA"/>
        </w:rPr>
        <w:t>inicjowanie zmian – na wniosek wykonawcy lub zamawiającego,</w:t>
      </w:r>
    </w:p>
    <w:p w14:paraId="1C446D41" w14:textId="55348732" w:rsidR="004A6368" w:rsidRPr="001D445B" w:rsidRDefault="00933960" w:rsidP="001B5FD8">
      <w:pPr>
        <w:numPr>
          <w:ilvl w:val="0"/>
          <w:numId w:val="14"/>
        </w:numPr>
        <w:suppressAutoHyphens/>
        <w:spacing w:line="276" w:lineRule="auto"/>
        <w:jc w:val="both"/>
        <w:rPr>
          <w:rFonts w:asciiTheme="minorHAnsi" w:eastAsia="Lucida Sans Unicode" w:hAnsiTheme="minorHAnsi"/>
          <w:color w:val="000000" w:themeColor="text1"/>
          <w:kern w:val="1"/>
          <w:sz w:val="24"/>
          <w:szCs w:val="24"/>
          <w:lang w:eastAsia="ar-SA"/>
        </w:rPr>
      </w:pPr>
      <w:r w:rsidRPr="001D445B">
        <w:rPr>
          <w:rFonts w:asciiTheme="minorHAnsi" w:eastAsia="Lucida Sans Unicode" w:hAnsiTheme="minorHAnsi"/>
          <w:color w:val="000000" w:themeColor="text1"/>
          <w:kern w:val="1"/>
          <w:sz w:val="24"/>
          <w:szCs w:val="24"/>
          <w:lang w:eastAsia="ar-SA"/>
        </w:rPr>
        <w:t>uzasadnienie zmian – prawidłowa realizacj</w:t>
      </w:r>
      <w:r w:rsidR="0065479A" w:rsidRPr="001D445B">
        <w:rPr>
          <w:rFonts w:asciiTheme="minorHAnsi" w:eastAsia="Lucida Sans Unicode" w:hAnsiTheme="minorHAnsi"/>
          <w:color w:val="000000" w:themeColor="text1"/>
          <w:kern w:val="1"/>
          <w:sz w:val="24"/>
          <w:szCs w:val="24"/>
          <w:lang w:eastAsia="ar-SA"/>
        </w:rPr>
        <w:t>a</w:t>
      </w:r>
      <w:r w:rsidRPr="001D445B">
        <w:rPr>
          <w:rFonts w:asciiTheme="minorHAnsi" w:eastAsia="Lucida Sans Unicode" w:hAnsiTheme="minorHAnsi"/>
          <w:color w:val="000000" w:themeColor="text1"/>
          <w:kern w:val="1"/>
          <w:sz w:val="24"/>
          <w:szCs w:val="24"/>
          <w:lang w:eastAsia="ar-SA"/>
        </w:rPr>
        <w:t xml:space="preserve"> przedmiotu umowy, obniżenie kosztów, zapewnienie optymalnych parametrów technicznych i jakościowych </w:t>
      </w:r>
      <w:r w:rsidR="001B31BA" w:rsidRPr="001D445B">
        <w:rPr>
          <w:rFonts w:asciiTheme="minorHAnsi" w:eastAsia="Lucida Sans Unicode" w:hAnsiTheme="minorHAnsi"/>
          <w:color w:val="000000" w:themeColor="text1"/>
          <w:kern w:val="1"/>
          <w:sz w:val="24"/>
          <w:szCs w:val="24"/>
          <w:lang w:eastAsia="ar-SA"/>
        </w:rPr>
        <w:t>dostawy</w:t>
      </w:r>
      <w:r w:rsidRPr="001D445B">
        <w:rPr>
          <w:rFonts w:asciiTheme="minorHAnsi" w:eastAsia="Lucida Sans Unicode" w:hAnsiTheme="minorHAnsi"/>
          <w:color w:val="000000" w:themeColor="text1"/>
          <w:kern w:val="1"/>
          <w:sz w:val="24"/>
          <w:szCs w:val="24"/>
          <w:lang w:eastAsia="ar-SA"/>
        </w:rPr>
        <w:t>,</w:t>
      </w:r>
    </w:p>
    <w:p w14:paraId="08200A8B" w14:textId="77777777" w:rsidR="004A6368" w:rsidRPr="001D445B" w:rsidRDefault="00933960" w:rsidP="001B5FD8">
      <w:pPr>
        <w:numPr>
          <w:ilvl w:val="0"/>
          <w:numId w:val="14"/>
        </w:numPr>
        <w:suppressAutoHyphens/>
        <w:spacing w:line="276" w:lineRule="auto"/>
        <w:jc w:val="both"/>
        <w:rPr>
          <w:rFonts w:asciiTheme="minorHAnsi" w:eastAsia="Lucida Sans Unicode" w:hAnsiTheme="minorHAnsi"/>
          <w:color w:val="000000" w:themeColor="text1"/>
          <w:kern w:val="1"/>
          <w:sz w:val="24"/>
          <w:szCs w:val="24"/>
          <w:lang w:eastAsia="ar-SA"/>
        </w:rPr>
      </w:pPr>
      <w:r w:rsidRPr="001D445B">
        <w:rPr>
          <w:rFonts w:asciiTheme="minorHAnsi" w:eastAsia="Lucida Sans Unicode" w:hAnsiTheme="minorHAnsi"/>
          <w:color w:val="000000" w:themeColor="text1"/>
          <w:kern w:val="1"/>
          <w:sz w:val="24"/>
          <w:szCs w:val="24"/>
          <w:lang w:eastAsia="ar-SA"/>
        </w:rPr>
        <w:t>forma zmian – aneks do umowy w formie pisemnej pod rygorem nieważności.</w:t>
      </w:r>
    </w:p>
    <w:p w14:paraId="50412540" w14:textId="77777777" w:rsidR="004A6368" w:rsidRPr="001D445B" w:rsidRDefault="00933960" w:rsidP="001B5FD8">
      <w:pPr>
        <w:pStyle w:val="Akapitzlist"/>
        <w:numPr>
          <w:ilvl w:val="0"/>
          <w:numId w:val="15"/>
        </w:numPr>
        <w:suppressAutoHyphens/>
        <w:spacing w:line="276" w:lineRule="auto"/>
        <w:jc w:val="both"/>
        <w:rPr>
          <w:rFonts w:asciiTheme="minorHAnsi" w:eastAsia="Lucida Sans Unicode" w:hAnsiTheme="minorHAnsi"/>
          <w:color w:val="000000" w:themeColor="text1"/>
          <w:kern w:val="1"/>
          <w:sz w:val="24"/>
          <w:szCs w:val="24"/>
          <w:lang w:eastAsia="ar-SA"/>
        </w:rPr>
      </w:pPr>
      <w:r w:rsidRPr="001D445B">
        <w:rPr>
          <w:rFonts w:asciiTheme="minorHAnsi" w:eastAsia="Lucida Sans Unicode" w:hAnsiTheme="minorHAnsi"/>
          <w:color w:val="000000" w:themeColor="text1"/>
          <w:kern w:val="1"/>
          <w:sz w:val="24"/>
          <w:szCs w:val="24"/>
          <w:lang w:eastAsia="ar-SA"/>
        </w:rPr>
        <w:t>Strona wnioskująca o zmianę umowy, przedkłada drugiej stronie pisemne uzasadnienie konieczności wprowadzenia zmian do umowy.</w:t>
      </w:r>
    </w:p>
    <w:p w14:paraId="6E3EEF46" w14:textId="77777777" w:rsidR="004A6368" w:rsidRPr="001D445B" w:rsidRDefault="004A6368" w:rsidP="00752A0C">
      <w:pPr>
        <w:pStyle w:val="Akapitzlist"/>
        <w:autoSpaceDE w:val="0"/>
        <w:autoSpaceDN w:val="0"/>
        <w:adjustRightInd w:val="0"/>
        <w:ind w:left="425"/>
        <w:jc w:val="both"/>
        <w:rPr>
          <w:rFonts w:asciiTheme="minorHAnsi" w:eastAsia="MS Mincho" w:hAnsiTheme="minorHAnsi"/>
          <w:b/>
          <w:color w:val="000000" w:themeColor="text1"/>
          <w:sz w:val="24"/>
          <w:szCs w:val="24"/>
          <w:lang w:eastAsia="ja-JP"/>
        </w:rPr>
      </w:pPr>
    </w:p>
    <w:p w14:paraId="7F6E4743" w14:textId="55E4B4A1" w:rsidR="004A6368" w:rsidRPr="001D445B" w:rsidRDefault="006E2152" w:rsidP="00752A0C">
      <w:pPr>
        <w:pStyle w:val="Akapitzlist"/>
        <w:autoSpaceDE w:val="0"/>
        <w:autoSpaceDN w:val="0"/>
        <w:adjustRightInd w:val="0"/>
        <w:ind w:left="425"/>
        <w:jc w:val="center"/>
        <w:rPr>
          <w:rFonts w:asciiTheme="minorHAnsi" w:eastAsia="MS Mincho" w:hAnsiTheme="minorHAnsi"/>
          <w:b/>
          <w:color w:val="000000" w:themeColor="text1"/>
          <w:sz w:val="24"/>
          <w:szCs w:val="24"/>
          <w:lang w:eastAsia="ja-JP"/>
        </w:rPr>
      </w:pPr>
      <w:r w:rsidRPr="001D445B">
        <w:rPr>
          <w:rFonts w:asciiTheme="minorHAnsi" w:eastAsia="MS Mincho" w:hAnsiTheme="minorHAnsi"/>
          <w:b/>
          <w:color w:val="000000" w:themeColor="text1"/>
          <w:sz w:val="24"/>
          <w:szCs w:val="24"/>
          <w:lang w:eastAsia="ja-JP"/>
        </w:rPr>
        <w:t>§11</w:t>
      </w:r>
    </w:p>
    <w:p w14:paraId="44B0D8D7" w14:textId="77777777" w:rsidR="004A6368" w:rsidRPr="001D445B" w:rsidRDefault="004A6368" w:rsidP="00752A0C">
      <w:pPr>
        <w:pStyle w:val="Akapitzlist"/>
        <w:autoSpaceDE w:val="0"/>
        <w:autoSpaceDN w:val="0"/>
        <w:adjustRightInd w:val="0"/>
        <w:ind w:left="425"/>
        <w:jc w:val="both"/>
        <w:rPr>
          <w:rFonts w:asciiTheme="minorHAnsi" w:eastAsia="MS Mincho" w:hAnsiTheme="minorHAnsi"/>
          <w:b/>
          <w:color w:val="000000" w:themeColor="text1"/>
          <w:sz w:val="24"/>
          <w:szCs w:val="24"/>
          <w:lang w:eastAsia="ja-JP"/>
        </w:rPr>
      </w:pPr>
    </w:p>
    <w:p w14:paraId="4F7B818D" w14:textId="77777777" w:rsidR="004A6368" w:rsidRPr="001D445B" w:rsidRDefault="00933960" w:rsidP="00752A0C">
      <w:pPr>
        <w:autoSpaceDE w:val="0"/>
        <w:autoSpaceDN w:val="0"/>
        <w:adjustRightInd w:val="0"/>
        <w:jc w:val="both"/>
        <w:rPr>
          <w:rFonts w:asciiTheme="minorHAnsi" w:eastAsia="MS Mincho" w:hAnsiTheme="minorHAnsi"/>
          <w:color w:val="000000" w:themeColor="text1"/>
          <w:sz w:val="24"/>
          <w:szCs w:val="24"/>
          <w:lang w:eastAsia="ja-JP"/>
        </w:rPr>
      </w:pPr>
      <w:r w:rsidRPr="001D445B">
        <w:rPr>
          <w:rFonts w:asciiTheme="minorHAnsi" w:eastAsia="MS Mincho" w:hAnsiTheme="minorHAnsi"/>
          <w:color w:val="000000" w:themeColor="text1"/>
          <w:sz w:val="24"/>
          <w:szCs w:val="24"/>
          <w:lang w:eastAsia="ja-JP"/>
        </w:rPr>
        <w:t xml:space="preserve">1. Korespondencja w ramach niniejszej Umowy pomiędzy Zamawiającym a </w:t>
      </w:r>
      <w:r w:rsidR="001B0919" w:rsidRPr="001D445B">
        <w:rPr>
          <w:rFonts w:asciiTheme="minorHAnsi" w:eastAsia="MS Mincho" w:hAnsiTheme="minorHAnsi"/>
          <w:color w:val="000000" w:themeColor="text1"/>
          <w:sz w:val="24"/>
          <w:szCs w:val="24"/>
          <w:lang w:eastAsia="ja-JP"/>
        </w:rPr>
        <w:t>Wykonawcą</w:t>
      </w:r>
      <w:r w:rsidRPr="001D445B">
        <w:rPr>
          <w:rFonts w:asciiTheme="minorHAnsi" w:eastAsia="MS Mincho" w:hAnsiTheme="minorHAnsi"/>
          <w:color w:val="000000" w:themeColor="text1"/>
          <w:sz w:val="24"/>
          <w:szCs w:val="24"/>
          <w:lang w:eastAsia="ja-JP"/>
        </w:rPr>
        <w:t xml:space="preserve"> będzie prowadzona w języku polskim, będzie zawierać nazwę i numer Umowy oraz będzie wysłana pocztą, poczta elektroniczną, telefaksem lub doręczona osobiście na adresy wymienione poniżej</w:t>
      </w:r>
    </w:p>
    <w:p w14:paraId="5025E912" w14:textId="77777777" w:rsidR="004A6368" w:rsidRPr="001D445B" w:rsidRDefault="004A6368" w:rsidP="00752A0C">
      <w:pPr>
        <w:pStyle w:val="Akapitzlist"/>
        <w:autoSpaceDE w:val="0"/>
        <w:autoSpaceDN w:val="0"/>
        <w:adjustRightInd w:val="0"/>
        <w:ind w:left="425"/>
        <w:jc w:val="both"/>
        <w:rPr>
          <w:rFonts w:asciiTheme="minorHAnsi" w:eastAsia="MS Mincho" w:hAnsiTheme="minorHAnsi"/>
          <w:color w:val="000000" w:themeColor="text1"/>
          <w:sz w:val="24"/>
          <w:szCs w:val="24"/>
          <w:lang w:eastAsia="ja-JP"/>
        </w:rPr>
      </w:pPr>
    </w:p>
    <w:p w14:paraId="596B3220" w14:textId="77777777" w:rsidR="004A6368" w:rsidRPr="001D445B" w:rsidRDefault="00933960" w:rsidP="00752A0C">
      <w:pPr>
        <w:autoSpaceDE w:val="0"/>
        <w:autoSpaceDN w:val="0"/>
        <w:adjustRightInd w:val="0"/>
        <w:jc w:val="both"/>
        <w:outlineLvl w:val="0"/>
        <w:rPr>
          <w:rFonts w:asciiTheme="minorHAnsi" w:eastAsia="MS Mincho" w:hAnsiTheme="minorHAnsi"/>
          <w:color w:val="000000" w:themeColor="text1"/>
          <w:sz w:val="24"/>
          <w:szCs w:val="24"/>
          <w:u w:val="single"/>
          <w:lang w:eastAsia="ja-JP"/>
        </w:rPr>
      </w:pPr>
      <w:r w:rsidRPr="001D445B">
        <w:rPr>
          <w:rFonts w:asciiTheme="minorHAnsi" w:eastAsia="MS Mincho" w:hAnsiTheme="minorHAnsi"/>
          <w:color w:val="000000" w:themeColor="text1"/>
          <w:sz w:val="24"/>
          <w:szCs w:val="24"/>
          <w:u w:val="single"/>
          <w:lang w:eastAsia="ja-JP"/>
        </w:rPr>
        <w:lastRenderedPageBreak/>
        <w:t>Dla Zamawiającego</w:t>
      </w:r>
    </w:p>
    <w:p w14:paraId="006EE69F" w14:textId="77777777" w:rsidR="004A6368" w:rsidRPr="001D445B" w:rsidRDefault="004A6368" w:rsidP="00752A0C">
      <w:pPr>
        <w:pStyle w:val="Akapitzlist"/>
        <w:autoSpaceDE w:val="0"/>
        <w:autoSpaceDN w:val="0"/>
        <w:adjustRightInd w:val="0"/>
        <w:ind w:left="425"/>
        <w:jc w:val="both"/>
        <w:rPr>
          <w:rFonts w:asciiTheme="minorHAnsi" w:eastAsia="MS Mincho" w:hAnsiTheme="minorHAnsi"/>
          <w:color w:val="000000" w:themeColor="text1"/>
          <w:sz w:val="24"/>
          <w:szCs w:val="24"/>
          <w:lang w:eastAsia="ja-JP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908"/>
        <w:gridCol w:w="7302"/>
      </w:tblGrid>
      <w:tr w:rsidR="001D445B" w:rsidRPr="001D445B" w14:paraId="789E1B0A" w14:textId="77777777">
        <w:tc>
          <w:tcPr>
            <w:tcW w:w="1908" w:type="dxa"/>
          </w:tcPr>
          <w:p w14:paraId="399211F1" w14:textId="77777777" w:rsidR="004A6368" w:rsidRPr="001D445B" w:rsidRDefault="00933960" w:rsidP="00752A0C">
            <w:pPr>
              <w:autoSpaceDE w:val="0"/>
              <w:autoSpaceDN w:val="0"/>
              <w:adjustRightInd w:val="0"/>
              <w:jc w:val="both"/>
              <w:rPr>
                <w:rFonts w:asciiTheme="minorHAnsi" w:eastAsia="MS Mincho" w:hAnsiTheme="minorHAnsi"/>
                <w:color w:val="000000" w:themeColor="text1"/>
                <w:sz w:val="24"/>
                <w:szCs w:val="24"/>
                <w:lang w:eastAsia="ja-JP"/>
              </w:rPr>
            </w:pPr>
            <w:r w:rsidRPr="001D445B">
              <w:rPr>
                <w:rFonts w:asciiTheme="minorHAnsi" w:eastAsia="MS Mincho" w:hAnsiTheme="minorHAnsi"/>
                <w:color w:val="000000" w:themeColor="text1"/>
                <w:sz w:val="24"/>
                <w:szCs w:val="24"/>
                <w:lang w:eastAsia="ja-JP"/>
              </w:rPr>
              <w:t>Nazwa</w:t>
            </w:r>
          </w:p>
        </w:tc>
        <w:tc>
          <w:tcPr>
            <w:tcW w:w="7302" w:type="dxa"/>
          </w:tcPr>
          <w:p w14:paraId="33C71C86" w14:textId="471E199D" w:rsidR="004A6368" w:rsidRPr="001D445B" w:rsidRDefault="00D35A11" w:rsidP="00752A0C">
            <w:pPr>
              <w:autoSpaceDE w:val="0"/>
              <w:autoSpaceDN w:val="0"/>
              <w:adjustRightInd w:val="0"/>
              <w:jc w:val="both"/>
              <w:rPr>
                <w:rFonts w:asciiTheme="minorHAnsi" w:eastAsia="MS Mincho" w:hAnsiTheme="minorHAnsi"/>
                <w:b/>
                <w:color w:val="000000" w:themeColor="text1"/>
                <w:sz w:val="24"/>
                <w:szCs w:val="24"/>
                <w:lang w:eastAsia="ja-JP"/>
              </w:rPr>
            </w:pPr>
            <w:r w:rsidRPr="001D445B">
              <w:rPr>
                <w:rFonts w:asciiTheme="minorHAnsi" w:eastAsia="MS Mincho" w:hAnsiTheme="minorHAnsi"/>
                <w:b/>
                <w:color w:val="000000" w:themeColor="text1"/>
                <w:sz w:val="24"/>
                <w:szCs w:val="24"/>
                <w:lang w:eastAsia="ja-JP"/>
              </w:rPr>
              <w:t>Fundacja Bezpieczeństwa Żeglugi i Ochrony Środowiska</w:t>
            </w:r>
          </w:p>
        </w:tc>
      </w:tr>
      <w:tr w:rsidR="001D445B" w:rsidRPr="001D445B" w14:paraId="64B3B97C" w14:textId="77777777">
        <w:tc>
          <w:tcPr>
            <w:tcW w:w="1908" w:type="dxa"/>
          </w:tcPr>
          <w:p w14:paraId="64805115" w14:textId="77777777" w:rsidR="004A6368" w:rsidRPr="001D445B" w:rsidRDefault="00933960" w:rsidP="00752A0C">
            <w:pPr>
              <w:autoSpaceDE w:val="0"/>
              <w:autoSpaceDN w:val="0"/>
              <w:adjustRightInd w:val="0"/>
              <w:jc w:val="both"/>
              <w:rPr>
                <w:rFonts w:asciiTheme="minorHAnsi" w:eastAsia="MS Mincho" w:hAnsiTheme="minorHAnsi"/>
                <w:color w:val="000000" w:themeColor="text1"/>
                <w:sz w:val="24"/>
                <w:szCs w:val="24"/>
                <w:lang w:eastAsia="ja-JP"/>
              </w:rPr>
            </w:pPr>
            <w:r w:rsidRPr="001D445B">
              <w:rPr>
                <w:rFonts w:asciiTheme="minorHAnsi" w:eastAsia="MS Mincho" w:hAnsiTheme="minorHAnsi"/>
                <w:color w:val="000000" w:themeColor="text1"/>
                <w:sz w:val="24"/>
                <w:szCs w:val="24"/>
                <w:lang w:eastAsia="ja-JP"/>
              </w:rPr>
              <w:t>Adres</w:t>
            </w:r>
          </w:p>
        </w:tc>
        <w:tc>
          <w:tcPr>
            <w:tcW w:w="7302" w:type="dxa"/>
          </w:tcPr>
          <w:p w14:paraId="29B3759C" w14:textId="68C96C48" w:rsidR="004A6368" w:rsidRPr="001D445B" w:rsidRDefault="00D35A11" w:rsidP="00752A0C">
            <w:pPr>
              <w:autoSpaceDE w:val="0"/>
              <w:autoSpaceDN w:val="0"/>
              <w:adjustRightInd w:val="0"/>
              <w:jc w:val="both"/>
              <w:rPr>
                <w:rFonts w:asciiTheme="minorHAnsi" w:eastAsia="MS Mincho" w:hAnsiTheme="minorHAnsi"/>
                <w:b/>
                <w:color w:val="000000" w:themeColor="text1"/>
                <w:sz w:val="24"/>
                <w:szCs w:val="24"/>
                <w:lang w:eastAsia="ja-JP"/>
              </w:rPr>
            </w:pPr>
            <w:r w:rsidRPr="001D445B">
              <w:rPr>
                <w:rFonts w:asciiTheme="minorHAnsi" w:eastAsia="MS Mincho" w:hAnsiTheme="minorHAnsi"/>
                <w:b/>
                <w:color w:val="000000" w:themeColor="text1"/>
                <w:sz w:val="24"/>
                <w:szCs w:val="24"/>
                <w:lang w:eastAsia="ja-JP"/>
              </w:rPr>
              <w:t>Suska 6, 14-200 Iława</w:t>
            </w:r>
          </w:p>
        </w:tc>
      </w:tr>
      <w:tr w:rsidR="001D445B" w:rsidRPr="001D445B" w14:paraId="101AC7B0" w14:textId="77777777">
        <w:tc>
          <w:tcPr>
            <w:tcW w:w="1908" w:type="dxa"/>
          </w:tcPr>
          <w:p w14:paraId="5DDFC5C1" w14:textId="77777777" w:rsidR="004A6368" w:rsidRPr="001D445B" w:rsidRDefault="00933960" w:rsidP="00752A0C">
            <w:pPr>
              <w:autoSpaceDE w:val="0"/>
              <w:autoSpaceDN w:val="0"/>
              <w:adjustRightInd w:val="0"/>
              <w:jc w:val="both"/>
              <w:rPr>
                <w:rFonts w:asciiTheme="minorHAnsi" w:eastAsia="MS Mincho" w:hAnsiTheme="minorHAnsi"/>
                <w:color w:val="000000" w:themeColor="text1"/>
                <w:sz w:val="24"/>
                <w:szCs w:val="24"/>
                <w:lang w:eastAsia="ja-JP"/>
              </w:rPr>
            </w:pPr>
            <w:r w:rsidRPr="001D445B">
              <w:rPr>
                <w:rFonts w:asciiTheme="minorHAnsi" w:eastAsia="MS Mincho" w:hAnsiTheme="minorHAnsi"/>
                <w:color w:val="000000" w:themeColor="text1"/>
                <w:sz w:val="24"/>
                <w:szCs w:val="24"/>
                <w:lang w:eastAsia="ja-JP"/>
              </w:rPr>
              <w:t>Telefon</w:t>
            </w:r>
          </w:p>
        </w:tc>
        <w:tc>
          <w:tcPr>
            <w:tcW w:w="7302" w:type="dxa"/>
          </w:tcPr>
          <w:p w14:paraId="6CB252AE" w14:textId="5BD66208" w:rsidR="004A6368" w:rsidRPr="001D445B" w:rsidRDefault="00D35A11" w:rsidP="00752A0C">
            <w:pPr>
              <w:autoSpaceDE w:val="0"/>
              <w:autoSpaceDN w:val="0"/>
              <w:adjustRightInd w:val="0"/>
              <w:jc w:val="both"/>
              <w:rPr>
                <w:rFonts w:asciiTheme="minorHAnsi" w:eastAsia="MS Mincho" w:hAnsiTheme="minorHAnsi"/>
                <w:b/>
                <w:color w:val="000000" w:themeColor="text1"/>
                <w:sz w:val="24"/>
                <w:szCs w:val="24"/>
                <w:lang w:eastAsia="ja-JP"/>
              </w:rPr>
            </w:pPr>
            <w:r w:rsidRPr="001D445B">
              <w:rPr>
                <w:rFonts w:asciiTheme="minorHAnsi" w:eastAsia="MS Mincho" w:hAnsiTheme="minorHAnsi"/>
                <w:b/>
                <w:color w:val="000000" w:themeColor="text1"/>
                <w:sz w:val="24"/>
                <w:szCs w:val="24"/>
                <w:lang w:eastAsia="ja-JP"/>
              </w:rPr>
              <w:t>89 648 74 90 oraz 58 341 59 19</w:t>
            </w:r>
          </w:p>
        </w:tc>
      </w:tr>
      <w:tr w:rsidR="001D445B" w:rsidRPr="001D445B" w14:paraId="4BDFEDC2" w14:textId="77777777">
        <w:tc>
          <w:tcPr>
            <w:tcW w:w="1908" w:type="dxa"/>
          </w:tcPr>
          <w:p w14:paraId="6E6B62C2" w14:textId="77777777" w:rsidR="004A6368" w:rsidRPr="001D445B" w:rsidRDefault="00933960" w:rsidP="00752A0C">
            <w:pPr>
              <w:autoSpaceDE w:val="0"/>
              <w:autoSpaceDN w:val="0"/>
              <w:adjustRightInd w:val="0"/>
              <w:jc w:val="both"/>
              <w:rPr>
                <w:rFonts w:asciiTheme="minorHAnsi" w:eastAsia="MS Mincho" w:hAnsiTheme="minorHAnsi"/>
                <w:color w:val="000000" w:themeColor="text1"/>
                <w:sz w:val="24"/>
                <w:szCs w:val="24"/>
                <w:lang w:eastAsia="ja-JP"/>
              </w:rPr>
            </w:pPr>
            <w:r w:rsidRPr="001D445B">
              <w:rPr>
                <w:rFonts w:asciiTheme="minorHAnsi" w:eastAsia="MS Mincho" w:hAnsiTheme="minorHAnsi"/>
                <w:color w:val="000000" w:themeColor="text1"/>
                <w:sz w:val="24"/>
                <w:szCs w:val="24"/>
                <w:lang w:eastAsia="ja-JP"/>
              </w:rPr>
              <w:t>Fax</w:t>
            </w:r>
          </w:p>
        </w:tc>
        <w:tc>
          <w:tcPr>
            <w:tcW w:w="7302" w:type="dxa"/>
          </w:tcPr>
          <w:p w14:paraId="28B892AE" w14:textId="47F1D41D" w:rsidR="004A6368" w:rsidRPr="001D445B" w:rsidRDefault="00D35A11" w:rsidP="00752A0C">
            <w:pPr>
              <w:autoSpaceDE w:val="0"/>
              <w:autoSpaceDN w:val="0"/>
              <w:adjustRightInd w:val="0"/>
              <w:jc w:val="both"/>
              <w:rPr>
                <w:rFonts w:asciiTheme="minorHAnsi" w:eastAsia="MS Mincho" w:hAnsiTheme="minorHAnsi"/>
                <w:b/>
                <w:color w:val="000000" w:themeColor="text1"/>
                <w:sz w:val="24"/>
                <w:szCs w:val="24"/>
                <w:lang w:eastAsia="ja-JP"/>
              </w:rPr>
            </w:pPr>
            <w:r w:rsidRPr="001D445B">
              <w:rPr>
                <w:rFonts w:asciiTheme="minorHAnsi" w:eastAsia="MS Mincho" w:hAnsiTheme="minorHAnsi"/>
                <w:b/>
                <w:color w:val="000000" w:themeColor="text1"/>
                <w:sz w:val="24"/>
                <w:szCs w:val="24"/>
                <w:lang w:eastAsia="ja-JP"/>
              </w:rPr>
              <w:t>Jak wyżej</w:t>
            </w:r>
          </w:p>
        </w:tc>
      </w:tr>
      <w:tr w:rsidR="001D445B" w:rsidRPr="001D445B" w14:paraId="6D4F5DB5" w14:textId="77777777">
        <w:tc>
          <w:tcPr>
            <w:tcW w:w="1908" w:type="dxa"/>
          </w:tcPr>
          <w:p w14:paraId="68B10F6E" w14:textId="77777777" w:rsidR="004A6368" w:rsidRPr="001D445B" w:rsidRDefault="00933960" w:rsidP="00752A0C">
            <w:pPr>
              <w:autoSpaceDE w:val="0"/>
              <w:autoSpaceDN w:val="0"/>
              <w:adjustRightInd w:val="0"/>
              <w:jc w:val="both"/>
              <w:rPr>
                <w:rFonts w:asciiTheme="minorHAnsi" w:eastAsia="MS Mincho" w:hAnsiTheme="minorHAnsi"/>
                <w:color w:val="000000" w:themeColor="text1"/>
                <w:sz w:val="24"/>
                <w:szCs w:val="24"/>
                <w:lang w:eastAsia="ja-JP"/>
              </w:rPr>
            </w:pPr>
            <w:r w:rsidRPr="001D445B">
              <w:rPr>
                <w:rFonts w:asciiTheme="minorHAnsi" w:eastAsia="MS Mincho" w:hAnsiTheme="minorHAnsi"/>
                <w:color w:val="000000" w:themeColor="text1"/>
                <w:sz w:val="24"/>
                <w:szCs w:val="24"/>
                <w:lang w:eastAsia="ja-JP"/>
              </w:rPr>
              <w:t>e-mail</w:t>
            </w:r>
          </w:p>
        </w:tc>
        <w:tc>
          <w:tcPr>
            <w:tcW w:w="7302" w:type="dxa"/>
          </w:tcPr>
          <w:p w14:paraId="6BA9D4A3" w14:textId="23634A75" w:rsidR="004A6368" w:rsidRPr="001D445B" w:rsidRDefault="00D35A11" w:rsidP="00752A0C">
            <w:pPr>
              <w:autoSpaceDE w:val="0"/>
              <w:autoSpaceDN w:val="0"/>
              <w:adjustRightInd w:val="0"/>
              <w:jc w:val="both"/>
              <w:rPr>
                <w:rFonts w:asciiTheme="minorHAnsi" w:eastAsia="MS Mincho" w:hAnsiTheme="minorHAnsi"/>
                <w:b/>
                <w:color w:val="000000" w:themeColor="text1"/>
                <w:sz w:val="24"/>
                <w:szCs w:val="24"/>
                <w:lang w:eastAsia="ja-JP"/>
              </w:rPr>
            </w:pPr>
            <w:r w:rsidRPr="001D445B">
              <w:rPr>
                <w:rFonts w:asciiTheme="minorHAnsi" w:eastAsia="MS Mincho" w:hAnsiTheme="minorHAnsi"/>
                <w:b/>
                <w:color w:val="000000" w:themeColor="text1"/>
                <w:sz w:val="24"/>
                <w:szCs w:val="24"/>
                <w:lang w:eastAsia="ja-JP"/>
              </w:rPr>
              <w:t>office@portilawa.com</w:t>
            </w:r>
          </w:p>
        </w:tc>
      </w:tr>
    </w:tbl>
    <w:p w14:paraId="18CAE98F" w14:textId="77777777" w:rsidR="004A6368" w:rsidRPr="001D445B" w:rsidRDefault="004A6368" w:rsidP="00752A0C">
      <w:pPr>
        <w:autoSpaceDE w:val="0"/>
        <w:autoSpaceDN w:val="0"/>
        <w:adjustRightInd w:val="0"/>
        <w:jc w:val="both"/>
        <w:rPr>
          <w:rFonts w:asciiTheme="minorHAnsi" w:eastAsia="MS Mincho" w:hAnsiTheme="minorHAnsi"/>
          <w:color w:val="000000" w:themeColor="text1"/>
          <w:sz w:val="24"/>
          <w:szCs w:val="24"/>
          <w:u w:val="single"/>
          <w:lang w:eastAsia="ja-JP"/>
        </w:rPr>
      </w:pPr>
    </w:p>
    <w:p w14:paraId="3B6ECFB7" w14:textId="77777777" w:rsidR="004A6368" w:rsidRPr="001D445B" w:rsidRDefault="00933960" w:rsidP="00752A0C">
      <w:pPr>
        <w:autoSpaceDE w:val="0"/>
        <w:autoSpaceDN w:val="0"/>
        <w:adjustRightInd w:val="0"/>
        <w:jc w:val="both"/>
        <w:outlineLvl w:val="0"/>
        <w:rPr>
          <w:rFonts w:asciiTheme="minorHAnsi" w:eastAsia="MS Mincho" w:hAnsiTheme="minorHAnsi"/>
          <w:color w:val="000000" w:themeColor="text1"/>
          <w:sz w:val="24"/>
          <w:szCs w:val="24"/>
          <w:u w:val="single"/>
          <w:lang w:eastAsia="ja-JP"/>
        </w:rPr>
      </w:pPr>
      <w:r w:rsidRPr="001D445B">
        <w:rPr>
          <w:rFonts w:asciiTheme="minorHAnsi" w:eastAsia="MS Mincho" w:hAnsiTheme="minorHAnsi"/>
          <w:color w:val="000000" w:themeColor="text1"/>
          <w:sz w:val="24"/>
          <w:szCs w:val="24"/>
          <w:u w:val="single"/>
          <w:lang w:eastAsia="ja-JP"/>
        </w:rPr>
        <w:t>Dla Wykonawcy</w:t>
      </w:r>
    </w:p>
    <w:p w14:paraId="2523853C" w14:textId="77777777" w:rsidR="004A6368" w:rsidRPr="001D445B" w:rsidRDefault="004A6368" w:rsidP="00752A0C">
      <w:pPr>
        <w:pStyle w:val="Akapitzlist"/>
        <w:autoSpaceDE w:val="0"/>
        <w:autoSpaceDN w:val="0"/>
        <w:adjustRightInd w:val="0"/>
        <w:ind w:left="425"/>
        <w:jc w:val="both"/>
        <w:rPr>
          <w:rFonts w:asciiTheme="minorHAnsi" w:eastAsia="MS Mincho" w:hAnsiTheme="minorHAnsi"/>
          <w:color w:val="000000" w:themeColor="text1"/>
          <w:sz w:val="24"/>
          <w:szCs w:val="24"/>
          <w:lang w:eastAsia="ja-JP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908"/>
        <w:gridCol w:w="7302"/>
      </w:tblGrid>
      <w:tr w:rsidR="001D445B" w:rsidRPr="001D445B" w14:paraId="29A27A71" w14:textId="77777777">
        <w:tc>
          <w:tcPr>
            <w:tcW w:w="1908" w:type="dxa"/>
          </w:tcPr>
          <w:p w14:paraId="5EBB1BE6" w14:textId="77777777" w:rsidR="004A6368" w:rsidRPr="001D445B" w:rsidRDefault="00933960" w:rsidP="00752A0C">
            <w:pPr>
              <w:autoSpaceDE w:val="0"/>
              <w:autoSpaceDN w:val="0"/>
              <w:adjustRightInd w:val="0"/>
              <w:jc w:val="both"/>
              <w:rPr>
                <w:rFonts w:asciiTheme="minorHAnsi" w:eastAsia="MS Mincho" w:hAnsiTheme="minorHAnsi"/>
                <w:color w:val="000000" w:themeColor="text1"/>
                <w:sz w:val="24"/>
                <w:szCs w:val="24"/>
                <w:lang w:eastAsia="ja-JP"/>
              </w:rPr>
            </w:pPr>
            <w:r w:rsidRPr="001D445B">
              <w:rPr>
                <w:rFonts w:asciiTheme="minorHAnsi" w:eastAsia="MS Mincho" w:hAnsiTheme="minorHAnsi"/>
                <w:color w:val="000000" w:themeColor="text1"/>
                <w:sz w:val="24"/>
                <w:szCs w:val="24"/>
                <w:lang w:eastAsia="ja-JP"/>
              </w:rPr>
              <w:t>Nazwa</w:t>
            </w:r>
          </w:p>
        </w:tc>
        <w:tc>
          <w:tcPr>
            <w:tcW w:w="7302" w:type="dxa"/>
          </w:tcPr>
          <w:p w14:paraId="4B2A1CDF" w14:textId="77777777" w:rsidR="004A6368" w:rsidRPr="001D445B" w:rsidRDefault="004A6368" w:rsidP="00752A0C">
            <w:pPr>
              <w:autoSpaceDE w:val="0"/>
              <w:autoSpaceDN w:val="0"/>
              <w:adjustRightInd w:val="0"/>
              <w:jc w:val="both"/>
              <w:rPr>
                <w:rFonts w:asciiTheme="minorHAnsi" w:eastAsia="MS Mincho" w:hAnsiTheme="minorHAnsi"/>
                <w:color w:val="000000" w:themeColor="text1"/>
                <w:sz w:val="24"/>
                <w:szCs w:val="24"/>
                <w:lang w:eastAsia="ja-JP"/>
              </w:rPr>
            </w:pPr>
          </w:p>
        </w:tc>
      </w:tr>
      <w:tr w:rsidR="001D445B" w:rsidRPr="001D445B" w14:paraId="7059D9CF" w14:textId="77777777">
        <w:tc>
          <w:tcPr>
            <w:tcW w:w="1908" w:type="dxa"/>
          </w:tcPr>
          <w:p w14:paraId="59401C50" w14:textId="77777777" w:rsidR="004A6368" w:rsidRPr="001D445B" w:rsidRDefault="00933960" w:rsidP="00752A0C">
            <w:pPr>
              <w:autoSpaceDE w:val="0"/>
              <w:autoSpaceDN w:val="0"/>
              <w:adjustRightInd w:val="0"/>
              <w:jc w:val="both"/>
              <w:rPr>
                <w:rFonts w:asciiTheme="minorHAnsi" w:eastAsia="MS Mincho" w:hAnsiTheme="minorHAnsi"/>
                <w:color w:val="000000" w:themeColor="text1"/>
                <w:sz w:val="24"/>
                <w:szCs w:val="24"/>
                <w:lang w:eastAsia="ja-JP"/>
              </w:rPr>
            </w:pPr>
            <w:r w:rsidRPr="001D445B">
              <w:rPr>
                <w:rFonts w:asciiTheme="minorHAnsi" w:eastAsia="MS Mincho" w:hAnsiTheme="minorHAnsi"/>
                <w:color w:val="000000" w:themeColor="text1"/>
                <w:sz w:val="24"/>
                <w:szCs w:val="24"/>
                <w:lang w:eastAsia="ja-JP"/>
              </w:rPr>
              <w:t>Adres</w:t>
            </w:r>
          </w:p>
        </w:tc>
        <w:tc>
          <w:tcPr>
            <w:tcW w:w="7302" w:type="dxa"/>
          </w:tcPr>
          <w:p w14:paraId="0B8B0C0C" w14:textId="77777777" w:rsidR="004A6368" w:rsidRPr="001D445B" w:rsidRDefault="004A6368" w:rsidP="00752A0C">
            <w:pPr>
              <w:autoSpaceDE w:val="0"/>
              <w:autoSpaceDN w:val="0"/>
              <w:adjustRightInd w:val="0"/>
              <w:jc w:val="both"/>
              <w:rPr>
                <w:rFonts w:asciiTheme="minorHAnsi" w:eastAsia="MS Mincho" w:hAnsiTheme="minorHAnsi"/>
                <w:color w:val="000000" w:themeColor="text1"/>
                <w:sz w:val="24"/>
                <w:szCs w:val="24"/>
                <w:lang w:eastAsia="ja-JP"/>
              </w:rPr>
            </w:pPr>
          </w:p>
        </w:tc>
      </w:tr>
      <w:tr w:rsidR="001D445B" w:rsidRPr="001D445B" w14:paraId="1C06212E" w14:textId="77777777">
        <w:tc>
          <w:tcPr>
            <w:tcW w:w="1908" w:type="dxa"/>
          </w:tcPr>
          <w:p w14:paraId="4205D5E8" w14:textId="77777777" w:rsidR="004A6368" w:rsidRPr="001D445B" w:rsidRDefault="00933960" w:rsidP="00752A0C">
            <w:pPr>
              <w:autoSpaceDE w:val="0"/>
              <w:autoSpaceDN w:val="0"/>
              <w:adjustRightInd w:val="0"/>
              <w:jc w:val="both"/>
              <w:rPr>
                <w:rFonts w:asciiTheme="minorHAnsi" w:eastAsia="MS Mincho" w:hAnsiTheme="minorHAnsi"/>
                <w:color w:val="000000" w:themeColor="text1"/>
                <w:sz w:val="24"/>
                <w:szCs w:val="24"/>
                <w:lang w:eastAsia="ja-JP"/>
              </w:rPr>
            </w:pPr>
            <w:r w:rsidRPr="001D445B">
              <w:rPr>
                <w:rFonts w:asciiTheme="minorHAnsi" w:eastAsia="MS Mincho" w:hAnsiTheme="minorHAnsi"/>
                <w:color w:val="000000" w:themeColor="text1"/>
                <w:sz w:val="24"/>
                <w:szCs w:val="24"/>
                <w:lang w:eastAsia="ja-JP"/>
              </w:rPr>
              <w:t>Telefon</w:t>
            </w:r>
          </w:p>
        </w:tc>
        <w:tc>
          <w:tcPr>
            <w:tcW w:w="7302" w:type="dxa"/>
          </w:tcPr>
          <w:p w14:paraId="74EBFAEC" w14:textId="77777777" w:rsidR="004A6368" w:rsidRPr="001D445B" w:rsidRDefault="004A6368" w:rsidP="00752A0C">
            <w:pPr>
              <w:autoSpaceDE w:val="0"/>
              <w:autoSpaceDN w:val="0"/>
              <w:adjustRightInd w:val="0"/>
              <w:jc w:val="both"/>
              <w:rPr>
                <w:rFonts w:asciiTheme="minorHAnsi" w:eastAsia="MS Mincho" w:hAnsiTheme="minorHAnsi"/>
                <w:color w:val="000000" w:themeColor="text1"/>
                <w:sz w:val="24"/>
                <w:szCs w:val="24"/>
                <w:lang w:eastAsia="ja-JP"/>
              </w:rPr>
            </w:pPr>
          </w:p>
        </w:tc>
      </w:tr>
      <w:tr w:rsidR="001D445B" w:rsidRPr="001D445B" w14:paraId="4D62C720" w14:textId="77777777">
        <w:tc>
          <w:tcPr>
            <w:tcW w:w="1908" w:type="dxa"/>
          </w:tcPr>
          <w:p w14:paraId="3233957D" w14:textId="77777777" w:rsidR="004A6368" w:rsidRPr="001D445B" w:rsidRDefault="00933960" w:rsidP="00752A0C">
            <w:pPr>
              <w:autoSpaceDE w:val="0"/>
              <w:autoSpaceDN w:val="0"/>
              <w:adjustRightInd w:val="0"/>
              <w:jc w:val="both"/>
              <w:rPr>
                <w:rFonts w:asciiTheme="minorHAnsi" w:eastAsia="MS Mincho" w:hAnsiTheme="minorHAnsi"/>
                <w:color w:val="000000" w:themeColor="text1"/>
                <w:sz w:val="24"/>
                <w:szCs w:val="24"/>
                <w:lang w:eastAsia="ja-JP"/>
              </w:rPr>
            </w:pPr>
            <w:r w:rsidRPr="001D445B">
              <w:rPr>
                <w:rFonts w:asciiTheme="minorHAnsi" w:eastAsia="MS Mincho" w:hAnsiTheme="minorHAnsi"/>
                <w:color w:val="000000" w:themeColor="text1"/>
                <w:sz w:val="24"/>
                <w:szCs w:val="24"/>
                <w:lang w:eastAsia="ja-JP"/>
              </w:rPr>
              <w:t>Fax</w:t>
            </w:r>
          </w:p>
        </w:tc>
        <w:tc>
          <w:tcPr>
            <w:tcW w:w="7302" w:type="dxa"/>
          </w:tcPr>
          <w:p w14:paraId="7FFAA397" w14:textId="77777777" w:rsidR="004A6368" w:rsidRPr="001D445B" w:rsidRDefault="004A6368" w:rsidP="00752A0C">
            <w:pPr>
              <w:autoSpaceDE w:val="0"/>
              <w:autoSpaceDN w:val="0"/>
              <w:adjustRightInd w:val="0"/>
              <w:jc w:val="both"/>
              <w:rPr>
                <w:rFonts w:asciiTheme="minorHAnsi" w:eastAsia="MS Mincho" w:hAnsiTheme="minorHAnsi"/>
                <w:color w:val="000000" w:themeColor="text1"/>
                <w:sz w:val="24"/>
                <w:szCs w:val="24"/>
                <w:lang w:eastAsia="ja-JP"/>
              </w:rPr>
            </w:pPr>
          </w:p>
        </w:tc>
      </w:tr>
      <w:tr w:rsidR="001D445B" w:rsidRPr="001D445B" w14:paraId="5F2BC7F5" w14:textId="77777777">
        <w:tc>
          <w:tcPr>
            <w:tcW w:w="1908" w:type="dxa"/>
          </w:tcPr>
          <w:p w14:paraId="617DE66C" w14:textId="77777777" w:rsidR="004A6368" w:rsidRPr="001D445B" w:rsidRDefault="00933960" w:rsidP="00752A0C">
            <w:pPr>
              <w:autoSpaceDE w:val="0"/>
              <w:autoSpaceDN w:val="0"/>
              <w:adjustRightInd w:val="0"/>
              <w:jc w:val="both"/>
              <w:rPr>
                <w:rFonts w:asciiTheme="minorHAnsi" w:eastAsia="MS Mincho" w:hAnsiTheme="minorHAnsi"/>
                <w:color w:val="000000" w:themeColor="text1"/>
                <w:sz w:val="24"/>
                <w:szCs w:val="24"/>
                <w:lang w:eastAsia="ja-JP"/>
              </w:rPr>
            </w:pPr>
            <w:r w:rsidRPr="001D445B">
              <w:rPr>
                <w:rFonts w:asciiTheme="minorHAnsi" w:eastAsia="MS Mincho" w:hAnsiTheme="minorHAnsi"/>
                <w:color w:val="000000" w:themeColor="text1"/>
                <w:sz w:val="24"/>
                <w:szCs w:val="24"/>
                <w:lang w:eastAsia="ja-JP"/>
              </w:rPr>
              <w:t>e-mail</w:t>
            </w:r>
          </w:p>
        </w:tc>
        <w:tc>
          <w:tcPr>
            <w:tcW w:w="7302" w:type="dxa"/>
          </w:tcPr>
          <w:p w14:paraId="35FDA83C" w14:textId="77777777" w:rsidR="004A6368" w:rsidRPr="001D445B" w:rsidRDefault="004A6368" w:rsidP="00752A0C">
            <w:pPr>
              <w:autoSpaceDE w:val="0"/>
              <w:autoSpaceDN w:val="0"/>
              <w:adjustRightInd w:val="0"/>
              <w:jc w:val="both"/>
              <w:rPr>
                <w:rFonts w:asciiTheme="minorHAnsi" w:eastAsia="MS Mincho" w:hAnsiTheme="minorHAnsi"/>
                <w:color w:val="000000" w:themeColor="text1"/>
                <w:sz w:val="24"/>
                <w:szCs w:val="24"/>
                <w:lang w:eastAsia="ja-JP"/>
              </w:rPr>
            </w:pPr>
          </w:p>
        </w:tc>
      </w:tr>
    </w:tbl>
    <w:p w14:paraId="2DA2EAC1" w14:textId="77777777" w:rsidR="004A6368" w:rsidRPr="001D445B" w:rsidRDefault="004A6368" w:rsidP="00752A0C">
      <w:pPr>
        <w:pStyle w:val="Akapitzlist"/>
        <w:suppressAutoHyphens/>
        <w:spacing w:line="276" w:lineRule="auto"/>
        <w:ind w:left="425"/>
        <w:jc w:val="both"/>
        <w:rPr>
          <w:rFonts w:asciiTheme="minorHAnsi" w:eastAsia="Lucida Sans Unicode" w:hAnsiTheme="minorHAnsi"/>
          <w:color w:val="000000" w:themeColor="text1"/>
          <w:kern w:val="1"/>
          <w:sz w:val="24"/>
          <w:szCs w:val="24"/>
          <w:lang w:eastAsia="ar-SA"/>
        </w:rPr>
      </w:pPr>
    </w:p>
    <w:p w14:paraId="5E14C567" w14:textId="0C5B5432" w:rsidR="004A6368" w:rsidRPr="001D445B" w:rsidRDefault="006E2152" w:rsidP="00752A0C">
      <w:pPr>
        <w:tabs>
          <w:tab w:val="left" w:pos="4239"/>
          <w:tab w:val="center" w:pos="4536"/>
        </w:tabs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asciiTheme="minorHAnsi" w:hAnsiTheme="minorHAnsi"/>
          <w:b/>
          <w:color w:val="000000" w:themeColor="text1"/>
          <w:sz w:val="24"/>
          <w:szCs w:val="24"/>
        </w:rPr>
      </w:pPr>
      <w:r w:rsidRPr="001D445B">
        <w:rPr>
          <w:rFonts w:asciiTheme="minorHAnsi" w:hAnsiTheme="minorHAnsi"/>
          <w:b/>
          <w:color w:val="000000" w:themeColor="text1"/>
          <w:sz w:val="24"/>
          <w:szCs w:val="24"/>
        </w:rPr>
        <w:tab/>
      </w:r>
      <w:r w:rsidRPr="001D445B">
        <w:rPr>
          <w:rFonts w:asciiTheme="minorHAnsi" w:hAnsiTheme="minorHAnsi"/>
          <w:b/>
          <w:color w:val="000000" w:themeColor="text1"/>
          <w:sz w:val="24"/>
          <w:szCs w:val="24"/>
        </w:rPr>
        <w:tab/>
        <w:t>§ 12</w:t>
      </w:r>
    </w:p>
    <w:p w14:paraId="5DE5F1B5" w14:textId="5F90BD1D" w:rsidR="004A6368" w:rsidRPr="001D445B" w:rsidRDefault="00933960" w:rsidP="001B5FD8">
      <w:pPr>
        <w:numPr>
          <w:ilvl w:val="0"/>
          <w:numId w:val="9"/>
        </w:numPr>
        <w:tabs>
          <w:tab w:val="left" w:pos="426"/>
          <w:tab w:val="left" w:pos="252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/>
          <w:color w:val="000000" w:themeColor="text1"/>
          <w:sz w:val="24"/>
          <w:szCs w:val="24"/>
        </w:rPr>
      </w:pPr>
      <w:r w:rsidRPr="001D445B">
        <w:rPr>
          <w:rFonts w:asciiTheme="minorHAnsi" w:hAnsiTheme="minorHAnsi"/>
          <w:color w:val="000000" w:themeColor="text1"/>
          <w:sz w:val="24"/>
          <w:szCs w:val="24"/>
        </w:rPr>
        <w:t>Przy realizacji niniejszej Umowy mają zastosowanie przepisy: Kodeksu Cywilnego.</w:t>
      </w:r>
    </w:p>
    <w:p w14:paraId="59769F2B" w14:textId="77777777" w:rsidR="004A6368" w:rsidRPr="001D445B" w:rsidRDefault="00933960" w:rsidP="001B5FD8">
      <w:pPr>
        <w:numPr>
          <w:ilvl w:val="0"/>
          <w:numId w:val="9"/>
        </w:numPr>
        <w:tabs>
          <w:tab w:val="left" w:pos="426"/>
          <w:tab w:val="left" w:pos="252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/>
          <w:color w:val="000000" w:themeColor="text1"/>
          <w:sz w:val="24"/>
          <w:szCs w:val="24"/>
        </w:rPr>
      </w:pPr>
      <w:r w:rsidRPr="001D445B">
        <w:rPr>
          <w:rFonts w:asciiTheme="minorHAnsi" w:hAnsiTheme="minorHAnsi"/>
          <w:color w:val="000000" w:themeColor="text1"/>
          <w:sz w:val="24"/>
          <w:szCs w:val="24"/>
        </w:rPr>
        <w:t xml:space="preserve">Wszystkie spory wynikające z wykonania niniejszej Umowy będą rozstrzygane przez Sąd właściwy dla siedziby Zamawiającego. </w:t>
      </w:r>
    </w:p>
    <w:p w14:paraId="36C51C79" w14:textId="77777777" w:rsidR="004A6368" w:rsidRPr="001D445B" w:rsidRDefault="004A6368" w:rsidP="00752A0C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/>
          <w:color w:val="000000" w:themeColor="text1"/>
          <w:sz w:val="24"/>
          <w:szCs w:val="24"/>
        </w:rPr>
      </w:pPr>
    </w:p>
    <w:p w14:paraId="42E21E5B" w14:textId="3FC1ABFF" w:rsidR="004A6368" w:rsidRPr="001D445B" w:rsidRDefault="006E2152" w:rsidP="00752A0C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Theme="minorHAnsi" w:hAnsiTheme="minorHAnsi"/>
          <w:b/>
          <w:color w:val="000000" w:themeColor="text1"/>
          <w:sz w:val="24"/>
          <w:szCs w:val="24"/>
        </w:rPr>
      </w:pPr>
      <w:r w:rsidRPr="001D445B">
        <w:rPr>
          <w:rFonts w:asciiTheme="minorHAnsi" w:hAnsiTheme="minorHAnsi"/>
          <w:b/>
          <w:color w:val="000000" w:themeColor="text1"/>
          <w:sz w:val="24"/>
          <w:szCs w:val="24"/>
        </w:rPr>
        <w:t>§ 13</w:t>
      </w:r>
    </w:p>
    <w:p w14:paraId="77B35F13" w14:textId="77777777" w:rsidR="004A6368" w:rsidRPr="001D445B" w:rsidRDefault="004A6368" w:rsidP="00752A0C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/>
          <w:color w:val="000000" w:themeColor="text1"/>
          <w:sz w:val="24"/>
          <w:szCs w:val="24"/>
        </w:rPr>
      </w:pPr>
    </w:p>
    <w:p w14:paraId="375349D3" w14:textId="282B6125" w:rsidR="004A6368" w:rsidRPr="001D445B" w:rsidRDefault="00933960" w:rsidP="00752A0C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/>
          <w:color w:val="000000" w:themeColor="text1"/>
          <w:sz w:val="24"/>
          <w:szCs w:val="24"/>
        </w:rPr>
      </w:pPr>
      <w:r w:rsidRPr="001D445B">
        <w:rPr>
          <w:rFonts w:asciiTheme="minorHAnsi" w:hAnsiTheme="minorHAnsi"/>
          <w:color w:val="000000" w:themeColor="text1"/>
          <w:sz w:val="24"/>
          <w:szCs w:val="24"/>
        </w:rPr>
        <w:t xml:space="preserve">Umowę niniejszą sporządza się w </w:t>
      </w:r>
      <w:r w:rsidR="00A70081" w:rsidRPr="001D445B">
        <w:rPr>
          <w:rFonts w:asciiTheme="minorHAnsi" w:hAnsiTheme="minorHAnsi"/>
          <w:color w:val="000000" w:themeColor="text1"/>
          <w:sz w:val="24"/>
          <w:szCs w:val="24"/>
        </w:rPr>
        <w:t>dwóch</w:t>
      </w:r>
      <w:r w:rsidRPr="001D445B">
        <w:rPr>
          <w:rFonts w:asciiTheme="minorHAnsi" w:hAnsiTheme="minorHAnsi"/>
          <w:color w:val="000000" w:themeColor="text1"/>
          <w:sz w:val="24"/>
          <w:szCs w:val="24"/>
        </w:rPr>
        <w:t xml:space="preserve"> egzemplarzach, w tym: </w:t>
      </w:r>
      <w:r w:rsidR="00A70081" w:rsidRPr="001D445B">
        <w:rPr>
          <w:rFonts w:asciiTheme="minorHAnsi" w:hAnsiTheme="minorHAnsi"/>
          <w:color w:val="000000" w:themeColor="text1"/>
          <w:sz w:val="24"/>
          <w:szCs w:val="24"/>
        </w:rPr>
        <w:t>jeden egzemplarz</w:t>
      </w:r>
      <w:r w:rsidRPr="001D445B">
        <w:rPr>
          <w:rFonts w:asciiTheme="minorHAnsi" w:hAnsiTheme="minorHAnsi"/>
          <w:color w:val="000000" w:themeColor="text1"/>
          <w:sz w:val="24"/>
          <w:szCs w:val="24"/>
        </w:rPr>
        <w:t xml:space="preserve"> dla Zamawiającego, jeden egzemplarz dla Wykonawcy.</w:t>
      </w:r>
    </w:p>
    <w:p w14:paraId="1143E91D" w14:textId="77777777" w:rsidR="004A6368" w:rsidRPr="001D445B" w:rsidRDefault="004A6368" w:rsidP="00752A0C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/>
          <w:color w:val="000000" w:themeColor="text1"/>
          <w:sz w:val="24"/>
          <w:szCs w:val="24"/>
        </w:rPr>
      </w:pPr>
    </w:p>
    <w:p w14:paraId="7552BF9E" w14:textId="316580F7" w:rsidR="004A6368" w:rsidRPr="001D445B" w:rsidRDefault="006E2152" w:rsidP="00752A0C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Theme="minorHAnsi" w:hAnsiTheme="minorHAnsi"/>
          <w:b/>
          <w:color w:val="000000" w:themeColor="text1"/>
          <w:sz w:val="24"/>
          <w:szCs w:val="24"/>
        </w:rPr>
      </w:pPr>
      <w:r w:rsidRPr="001D445B">
        <w:rPr>
          <w:rFonts w:asciiTheme="minorHAnsi" w:hAnsiTheme="minorHAnsi"/>
          <w:b/>
          <w:color w:val="000000" w:themeColor="text1"/>
          <w:sz w:val="24"/>
          <w:szCs w:val="24"/>
        </w:rPr>
        <w:t>§ 14</w:t>
      </w:r>
    </w:p>
    <w:p w14:paraId="028E188C" w14:textId="77777777" w:rsidR="004A6368" w:rsidRPr="001D445B" w:rsidRDefault="00933960" w:rsidP="00752A0C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/>
          <w:color w:val="000000" w:themeColor="text1"/>
          <w:sz w:val="24"/>
          <w:szCs w:val="24"/>
        </w:rPr>
      </w:pPr>
      <w:r w:rsidRPr="001D445B">
        <w:rPr>
          <w:rFonts w:asciiTheme="minorHAnsi" w:hAnsiTheme="minorHAnsi"/>
          <w:color w:val="000000" w:themeColor="text1"/>
          <w:sz w:val="24"/>
          <w:szCs w:val="24"/>
        </w:rPr>
        <w:t>Wykaz załączników do Umowy:</w:t>
      </w:r>
    </w:p>
    <w:p w14:paraId="52734137" w14:textId="353DCADB" w:rsidR="001B31BA" w:rsidRPr="001D445B" w:rsidRDefault="001B31BA" w:rsidP="00752A0C">
      <w:pPr>
        <w:tabs>
          <w:tab w:val="left" w:pos="660"/>
        </w:tabs>
        <w:overflowPunct w:val="0"/>
        <w:autoSpaceDE w:val="0"/>
        <w:autoSpaceDN w:val="0"/>
        <w:adjustRightInd w:val="0"/>
        <w:ind w:left="660"/>
        <w:jc w:val="both"/>
        <w:textAlignment w:val="baseline"/>
        <w:rPr>
          <w:rFonts w:asciiTheme="minorHAnsi" w:hAnsiTheme="minorHAnsi"/>
          <w:color w:val="000000" w:themeColor="text1"/>
          <w:sz w:val="24"/>
          <w:szCs w:val="24"/>
        </w:rPr>
      </w:pPr>
      <w:r w:rsidRPr="001D445B">
        <w:rPr>
          <w:rFonts w:asciiTheme="minorHAnsi" w:hAnsiTheme="minorHAnsi"/>
          <w:color w:val="000000" w:themeColor="text1"/>
          <w:sz w:val="24"/>
          <w:szCs w:val="24"/>
        </w:rPr>
        <w:t>1. Zapytanie ofertowe z dnia…</w:t>
      </w:r>
    </w:p>
    <w:p w14:paraId="205067FC" w14:textId="694FA4B4" w:rsidR="004A6368" w:rsidRPr="001D445B" w:rsidRDefault="001B31BA" w:rsidP="00752A0C">
      <w:pPr>
        <w:tabs>
          <w:tab w:val="left" w:pos="660"/>
        </w:tabs>
        <w:overflowPunct w:val="0"/>
        <w:autoSpaceDE w:val="0"/>
        <w:autoSpaceDN w:val="0"/>
        <w:adjustRightInd w:val="0"/>
        <w:ind w:left="660"/>
        <w:jc w:val="both"/>
        <w:textAlignment w:val="baseline"/>
        <w:rPr>
          <w:rFonts w:asciiTheme="minorHAnsi" w:hAnsiTheme="minorHAnsi"/>
          <w:color w:val="000000" w:themeColor="text1"/>
          <w:sz w:val="24"/>
          <w:szCs w:val="24"/>
        </w:rPr>
      </w:pPr>
      <w:r w:rsidRPr="001D445B">
        <w:rPr>
          <w:rFonts w:asciiTheme="minorHAnsi" w:hAnsiTheme="minorHAnsi"/>
          <w:color w:val="000000" w:themeColor="text1"/>
          <w:sz w:val="24"/>
          <w:szCs w:val="24"/>
        </w:rPr>
        <w:t xml:space="preserve">2. </w:t>
      </w:r>
      <w:r w:rsidR="00933960" w:rsidRPr="001D445B">
        <w:rPr>
          <w:rFonts w:asciiTheme="minorHAnsi" w:hAnsiTheme="minorHAnsi"/>
          <w:color w:val="000000" w:themeColor="text1"/>
          <w:sz w:val="24"/>
          <w:szCs w:val="24"/>
        </w:rPr>
        <w:t xml:space="preserve">Oferta </w:t>
      </w:r>
      <w:r w:rsidR="0065479A" w:rsidRPr="001D445B">
        <w:rPr>
          <w:rFonts w:asciiTheme="minorHAnsi" w:hAnsiTheme="minorHAnsi"/>
          <w:color w:val="000000" w:themeColor="text1"/>
          <w:sz w:val="24"/>
          <w:szCs w:val="24"/>
        </w:rPr>
        <w:t>Wykonawcy</w:t>
      </w:r>
    </w:p>
    <w:p w14:paraId="7495C809" w14:textId="77777777" w:rsidR="004A6368" w:rsidRPr="001D445B" w:rsidRDefault="004A6368" w:rsidP="00752A0C">
      <w:pPr>
        <w:tabs>
          <w:tab w:val="left" w:pos="5387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/>
          <w:b/>
          <w:color w:val="000000" w:themeColor="text1"/>
          <w:sz w:val="24"/>
          <w:szCs w:val="24"/>
        </w:rPr>
      </w:pPr>
    </w:p>
    <w:p w14:paraId="3127F376" w14:textId="77777777" w:rsidR="004A6368" w:rsidRPr="001D445B" w:rsidRDefault="004A6368" w:rsidP="00752A0C">
      <w:pPr>
        <w:tabs>
          <w:tab w:val="left" w:pos="5387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/>
          <w:b/>
          <w:color w:val="000000" w:themeColor="text1"/>
          <w:sz w:val="24"/>
          <w:szCs w:val="24"/>
        </w:rPr>
      </w:pPr>
    </w:p>
    <w:p w14:paraId="64B3C8D0" w14:textId="77777777" w:rsidR="004A6368" w:rsidRPr="001D445B" w:rsidRDefault="00933960" w:rsidP="00752A0C">
      <w:pPr>
        <w:tabs>
          <w:tab w:val="left" w:pos="5387"/>
        </w:tabs>
        <w:overflowPunct w:val="0"/>
        <w:autoSpaceDE w:val="0"/>
        <w:autoSpaceDN w:val="0"/>
        <w:adjustRightInd w:val="0"/>
        <w:jc w:val="both"/>
        <w:textAlignment w:val="baseline"/>
        <w:outlineLvl w:val="0"/>
        <w:rPr>
          <w:rFonts w:asciiTheme="minorHAnsi" w:hAnsiTheme="minorHAnsi"/>
          <w:b/>
          <w:color w:val="000000" w:themeColor="text1"/>
          <w:sz w:val="24"/>
          <w:szCs w:val="24"/>
        </w:rPr>
      </w:pPr>
      <w:r w:rsidRPr="001D445B">
        <w:rPr>
          <w:rFonts w:asciiTheme="minorHAnsi" w:hAnsiTheme="minorHAnsi"/>
          <w:b/>
          <w:color w:val="000000" w:themeColor="text1"/>
          <w:sz w:val="24"/>
          <w:szCs w:val="24"/>
        </w:rPr>
        <w:t xml:space="preserve"> ZAMAWIAJĄCY:</w:t>
      </w:r>
      <w:r w:rsidRPr="001D445B">
        <w:rPr>
          <w:rFonts w:asciiTheme="minorHAnsi" w:hAnsiTheme="minorHAnsi"/>
          <w:b/>
          <w:color w:val="000000" w:themeColor="text1"/>
          <w:sz w:val="24"/>
          <w:szCs w:val="24"/>
        </w:rPr>
        <w:tab/>
        <w:t xml:space="preserve">     WYKONAWCA</w:t>
      </w:r>
    </w:p>
    <w:p w14:paraId="602BB052" w14:textId="77777777" w:rsidR="004A6368" w:rsidRPr="001D445B" w:rsidRDefault="004A6368" w:rsidP="00752A0C">
      <w:pPr>
        <w:autoSpaceDE w:val="0"/>
        <w:autoSpaceDN w:val="0"/>
        <w:adjustRightInd w:val="0"/>
        <w:jc w:val="both"/>
        <w:rPr>
          <w:rFonts w:asciiTheme="minorHAnsi" w:eastAsia="MS Mincho" w:hAnsiTheme="minorHAnsi"/>
          <w:b/>
          <w:color w:val="000000" w:themeColor="text1"/>
          <w:sz w:val="24"/>
          <w:szCs w:val="24"/>
          <w:lang w:eastAsia="ja-JP"/>
        </w:rPr>
      </w:pPr>
    </w:p>
    <w:p w14:paraId="0718350D" w14:textId="77777777" w:rsidR="004A6368" w:rsidRPr="001D445B" w:rsidRDefault="004A6368" w:rsidP="00752A0C">
      <w:pPr>
        <w:autoSpaceDE w:val="0"/>
        <w:autoSpaceDN w:val="0"/>
        <w:adjustRightInd w:val="0"/>
        <w:jc w:val="both"/>
        <w:rPr>
          <w:rFonts w:asciiTheme="minorHAnsi" w:eastAsia="MS Mincho" w:hAnsiTheme="minorHAnsi"/>
          <w:color w:val="000000" w:themeColor="text1"/>
          <w:sz w:val="24"/>
          <w:szCs w:val="24"/>
          <w:lang w:eastAsia="ja-JP"/>
        </w:rPr>
      </w:pPr>
    </w:p>
    <w:p w14:paraId="46B7DF7B" w14:textId="77777777" w:rsidR="004A6368" w:rsidRPr="001D445B" w:rsidRDefault="004A6368" w:rsidP="00752A0C">
      <w:pPr>
        <w:autoSpaceDE w:val="0"/>
        <w:autoSpaceDN w:val="0"/>
        <w:adjustRightInd w:val="0"/>
        <w:jc w:val="both"/>
        <w:rPr>
          <w:rFonts w:asciiTheme="minorHAnsi" w:eastAsia="MS Mincho" w:hAnsiTheme="minorHAnsi"/>
          <w:color w:val="000000" w:themeColor="text1"/>
          <w:sz w:val="24"/>
          <w:szCs w:val="24"/>
          <w:lang w:eastAsia="ja-JP"/>
        </w:rPr>
      </w:pPr>
    </w:p>
    <w:p w14:paraId="17054E86" w14:textId="77777777" w:rsidR="004A6368" w:rsidRPr="001D445B" w:rsidRDefault="004A6368" w:rsidP="00752A0C">
      <w:pPr>
        <w:autoSpaceDE w:val="0"/>
        <w:autoSpaceDN w:val="0"/>
        <w:adjustRightInd w:val="0"/>
        <w:jc w:val="both"/>
        <w:rPr>
          <w:rFonts w:asciiTheme="minorHAnsi" w:eastAsia="MS Mincho" w:hAnsiTheme="minorHAnsi"/>
          <w:color w:val="000000" w:themeColor="text1"/>
          <w:sz w:val="24"/>
          <w:szCs w:val="24"/>
          <w:lang w:eastAsia="ja-JP"/>
        </w:rPr>
      </w:pPr>
    </w:p>
    <w:p w14:paraId="41A2202E" w14:textId="77777777" w:rsidR="004A6368" w:rsidRPr="001D445B" w:rsidRDefault="004A6368" w:rsidP="00752A0C">
      <w:pPr>
        <w:autoSpaceDE w:val="0"/>
        <w:autoSpaceDN w:val="0"/>
        <w:adjustRightInd w:val="0"/>
        <w:jc w:val="both"/>
        <w:rPr>
          <w:rFonts w:asciiTheme="minorHAnsi" w:eastAsia="MS Mincho" w:hAnsiTheme="minorHAnsi"/>
          <w:color w:val="000000" w:themeColor="text1"/>
          <w:sz w:val="24"/>
          <w:szCs w:val="24"/>
          <w:lang w:eastAsia="ja-JP"/>
        </w:rPr>
      </w:pPr>
    </w:p>
    <w:p w14:paraId="03B952B7" w14:textId="77777777" w:rsidR="004A6368" w:rsidRPr="001D445B" w:rsidRDefault="004A6368" w:rsidP="00752A0C">
      <w:pPr>
        <w:autoSpaceDE w:val="0"/>
        <w:autoSpaceDN w:val="0"/>
        <w:adjustRightInd w:val="0"/>
        <w:jc w:val="both"/>
        <w:rPr>
          <w:rFonts w:asciiTheme="minorHAnsi" w:eastAsia="MS Mincho" w:hAnsiTheme="minorHAnsi"/>
          <w:color w:val="000000" w:themeColor="text1"/>
          <w:sz w:val="24"/>
          <w:szCs w:val="24"/>
          <w:lang w:eastAsia="ja-JP"/>
        </w:rPr>
      </w:pPr>
    </w:p>
    <w:p w14:paraId="77A6ED53" w14:textId="77777777" w:rsidR="004A6368" w:rsidRPr="001D445B" w:rsidRDefault="004A6368" w:rsidP="00752A0C">
      <w:pPr>
        <w:autoSpaceDE w:val="0"/>
        <w:autoSpaceDN w:val="0"/>
        <w:adjustRightInd w:val="0"/>
        <w:jc w:val="both"/>
        <w:rPr>
          <w:rFonts w:asciiTheme="minorHAnsi" w:eastAsia="MS Mincho" w:hAnsiTheme="minorHAnsi"/>
          <w:color w:val="000000" w:themeColor="text1"/>
          <w:sz w:val="24"/>
          <w:szCs w:val="24"/>
          <w:lang w:eastAsia="ja-JP"/>
        </w:rPr>
      </w:pPr>
    </w:p>
    <w:p w14:paraId="67255EDC" w14:textId="77777777" w:rsidR="004A6368" w:rsidRPr="001D445B" w:rsidRDefault="004A6368" w:rsidP="00752A0C">
      <w:pPr>
        <w:jc w:val="both"/>
        <w:rPr>
          <w:rFonts w:asciiTheme="minorHAnsi" w:hAnsiTheme="minorHAnsi"/>
          <w:color w:val="000000" w:themeColor="text1"/>
          <w:sz w:val="24"/>
          <w:szCs w:val="24"/>
        </w:rPr>
      </w:pPr>
    </w:p>
    <w:sectPr w:rsidR="004A6368" w:rsidRPr="001D445B" w:rsidSect="009D1664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A1C76C" w14:textId="77777777" w:rsidR="009948DB" w:rsidRDefault="009948DB" w:rsidP="00164BF1">
      <w:r>
        <w:separator/>
      </w:r>
    </w:p>
  </w:endnote>
  <w:endnote w:type="continuationSeparator" w:id="0">
    <w:p w14:paraId="6AAC3F12" w14:textId="77777777" w:rsidR="009948DB" w:rsidRDefault="009948DB" w:rsidP="00164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OpenSymbol">
    <w:altName w:val="Arial Unicode MS"/>
    <w:panose1 w:val="020B0604020202020204"/>
    <w:charset w:val="00"/>
    <w:family w:val="auto"/>
    <w:pitch w:val="variable"/>
    <w:sig w:usb0="00000001" w:usb1="08070000" w:usb2="00000010" w:usb3="00000000" w:csb0="00020000" w:csb1="00000000"/>
  </w:font>
  <w:font w:name="Geneva">
    <w:panose1 w:val="020B0503030404040204"/>
    <w:charset w:val="00"/>
    <w:family w:val="swiss"/>
    <w:pitch w:val="variable"/>
    <w:sig w:usb0="E00002FF" w:usb1="5200205F" w:usb2="00A0C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 PL">
    <w:altName w:val="Times New Roman"/>
    <w:panose1 w:val="020B0604020202020204"/>
    <w:charset w:val="00"/>
    <w:family w:val="auto"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E12095" w14:textId="77777777" w:rsidR="00B77E3A" w:rsidRDefault="00B77E3A" w:rsidP="0012701E">
    <w:pPr>
      <w:pStyle w:val="Stopka"/>
      <w:framePr w:wrap="none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9C49DA9" w14:textId="77777777" w:rsidR="00B77E3A" w:rsidRDefault="00B77E3A" w:rsidP="00B77E3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ABB2D9" w14:textId="77777777" w:rsidR="00B77E3A" w:rsidRDefault="00B77E3A" w:rsidP="0012701E">
    <w:pPr>
      <w:pStyle w:val="Stopka"/>
      <w:framePr w:wrap="none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51B48">
      <w:rPr>
        <w:rStyle w:val="Numerstrony"/>
        <w:noProof/>
      </w:rPr>
      <w:t>9</w:t>
    </w:r>
    <w:r>
      <w:rPr>
        <w:rStyle w:val="Numerstrony"/>
      </w:rPr>
      <w:fldChar w:fldCharType="end"/>
    </w:r>
  </w:p>
  <w:p w14:paraId="61465D39" w14:textId="31151BEC" w:rsidR="00164BF1" w:rsidRDefault="00164BF1" w:rsidP="00B77E3A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D16948" w14:textId="77777777" w:rsidR="009948DB" w:rsidRDefault="009948DB" w:rsidP="00164BF1">
      <w:r>
        <w:separator/>
      </w:r>
    </w:p>
  </w:footnote>
  <w:footnote w:type="continuationSeparator" w:id="0">
    <w:p w14:paraId="10A42A91" w14:textId="77777777" w:rsidR="009948DB" w:rsidRDefault="009948DB" w:rsidP="00164B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A20607" w14:textId="7E174682" w:rsidR="00951B48" w:rsidRDefault="00951B48">
    <w:pPr>
      <w:pStyle w:val="Nagwek"/>
    </w:pPr>
    <w:r w:rsidRPr="0021703C">
      <w:rPr>
        <w:noProof/>
      </w:rPr>
      <w:drawing>
        <wp:inline distT="0" distB="0" distL="0" distR="0" wp14:anchorId="3E962652" wp14:editId="2148FE4B">
          <wp:extent cx="4970780" cy="865505"/>
          <wp:effectExtent l="0" t="0" r="7620" b="0"/>
          <wp:docPr id="1" name="Obraz 1" descr="FE_IR_rgb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FE_IR_rgb-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70780" cy="865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5A0E25B" w14:textId="546E9DA1" w:rsidR="00164BF1" w:rsidRDefault="00164BF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3BC8E5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</w:lvl>
  </w:abstractNum>
  <w:abstractNum w:abstractNumId="1" w15:restartNumberingAfterBreak="0">
    <w:nsid w:val="00000005"/>
    <w:multiLevelType w:val="hybridMultilevel"/>
    <w:tmpl w:val="70DE667A"/>
    <w:lvl w:ilvl="0" w:tplc="B942B82C">
      <w:start w:val="1"/>
      <w:numFmt w:val="decimal"/>
      <w:lvlText w:val="%1."/>
      <w:lvlJc w:val="left"/>
      <w:pPr>
        <w:ind w:left="426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6"/>
    <w:multiLevelType w:val="singleLevel"/>
    <w:tmpl w:val="389AFFA4"/>
    <w:lvl w:ilvl="0">
      <w:start w:val="1"/>
      <w:numFmt w:val="decimal"/>
      <w:lvlText w:val="%1."/>
      <w:lvlJc w:val="left"/>
      <w:pPr>
        <w:ind w:left="426" w:hanging="360"/>
      </w:pPr>
    </w:lvl>
  </w:abstractNum>
  <w:abstractNum w:abstractNumId="3" w15:restartNumberingAfterBreak="0">
    <w:nsid w:val="0000000C"/>
    <w:multiLevelType w:val="hybridMultilevel"/>
    <w:tmpl w:val="354ABC4E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000000F"/>
    <w:multiLevelType w:val="hybridMultilevel"/>
    <w:tmpl w:val="C2A832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000011"/>
    <w:multiLevelType w:val="singleLevel"/>
    <w:tmpl w:val="7BC496BC"/>
    <w:lvl w:ilvl="0">
      <w:start w:val="1"/>
      <w:numFmt w:val="lowerLetter"/>
      <w:lvlText w:val="%1)"/>
      <w:lvlJc w:val="left"/>
      <w:pPr>
        <w:ind w:left="720" w:hanging="360"/>
      </w:pPr>
    </w:lvl>
  </w:abstractNum>
  <w:abstractNum w:abstractNumId="6" w15:restartNumberingAfterBreak="0">
    <w:nsid w:val="00000012"/>
    <w:multiLevelType w:val="hybridMultilevel"/>
    <w:tmpl w:val="D9A070A0"/>
    <w:lvl w:ilvl="0" w:tplc="186C6772">
      <w:start w:val="1"/>
      <w:numFmt w:val="decimal"/>
      <w:lvlText w:val="%1."/>
      <w:lvlJc w:val="left"/>
      <w:pPr>
        <w:ind w:left="1080" w:hanging="720"/>
      </w:pPr>
      <w:rPr>
        <w:rFonts w:ascii="Times New Roman" w:eastAsia="MS Mincho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0000013"/>
    <w:multiLevelType w:val="singleLevel"/>
    <w:tmpl w:val="8C9CDA8A"/>
    <w:lvl w:ilvl="0">
      <w:start w:val="1"/>
      <w:numFmt w:val="decimal"/>
      <w:lvlText w:val="*"/>
      <w:lvlJc w:val="left"/>
      <w:pPr>
        <w:ind w:left="0" w:firstLine="0"/>
      </w:pPr>
    </w:lvl>
  </w:abstractNum>
  <w:abstractNum w:abstractNumId="8" w15:restartNumberingAfterBreak="0">
    <w:nsid w:val="00000014"/>
    <w:multiLevelType w:val="singleLevel"/>
    <w:tmpl w:val="1C18407E"/>
    <w:lvl w:ilvl="0">
      <w:start w:val="2"/>
      <w:numFmt w:val="decimal"/>
      <w:lvlText w:val="%1."/>
      <w:lvlJc w:val="left"/>
      <w:pPr>
        <w:ind w:left="426" w:hanging="360"/>
      </w:pPr>
    </w:lvl>
  </w:abstractNum>
  <w:abstractNum w:abstractNumId="9" w15:restartNumberingAfterBreak="0">
    <w:nsid w:val="0000001A"/>
    <w:multiLevelType w:val="singleLevel"/>
    <w:tmpl w:val="9D647984"/>
    <w:lvl w:ilvl="0">
      <w:start w:val="1"/>
      <w:numFmt w:val="decimal"/>
      <w:lvlText w:val="%1."/>
      <w:lvlJc w:val="left"/>
      <w:pPr>
        <w:ind w:left="283" w:hanging="283"/>
      </w:pPr>
    </w:lvl>
  </w:abstractNum>
  <w:abstractNum w:abstractNumId="10" w15:restartNumberingAfterBreak="0">
    <w:nsid w:val="0000001B"/>
    <w:multiLevelType w:val="multilevel"/>
    <w:tmpl w:val="82FC9F3E"/>
    <w:name w:val="WW8Num4"/>
    <w:lvl w:ilvl="0">
      <w:start w:val="1"/>
      <w:numFmt w:val="lowerLetter"/>
      <w:lvlText w:val="%1)"/>
      <w:lvlJc w:val="left"/>
      <w:pPr>
        <w:tabs>
          <w:tab w:val="left" w:pos="708"/>
        </w:tabs>
        <w:ind w:left="991" w:hanging="283"/>
      </w:pPr>
      <w:rPr>
        <w:rFonts w:ascii="Arial" w:eastAsia="Lucida Sans Unicode" w:hAnsi="Arial" w:cs="Arial"/>
      </w:rPr>
    </w:lvl>
    <w:lvl w:ilvl="1">
      <w:start w:val="2"/>
      <w:numFmt w:val="decimal"/>
      <w:lvlText w:val="%1.%2"/>
      <w:lvlJc w:val="left"/>
      <w:pPr>
        <w:tabs>
          <w:tab w:val="left" w:pos="1548"/>
        </w:tabs>
        <w:ind w:left="1548" w:hanging="360"/>
      </w:pPr>
      <w:rPr>
        <w:rFonts w:ascii="OpenSymbol" w:hAnsi="OpenSymbol" w:cs="OpenSymbol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left" w:pos="2388"/>
        </w:tabs>
        <w:ind w:left="2388" w:hanging="720"/>
      </w:pPr>
    </w:lvl>
    <w:lvl w:ilvl="3">
      <w:start w:val="1"/>
      <w:numFmt w:val="decimal"/>
      <w:lvlText w:val="%1.%2.%3.%4"/>
      <w:lvlJc w:val="left"/>
      <w:pPr>
        <w:tabs>
          <w:tab w:val="left" w:pos="2868"/>
        </w:tabs>
        <w:ind w:left="2868" w:hanging="720"/>
      </w:pPr>
    </w:lvl>
    <w:lvl w:ilvl="4">
      <w:start w:val="1"/>
      <w:numFmt w:val="decimal"/>
      <w:lvlText w:val="%1.%2.%3.%4.%5"/>
      <w:lvlJc w:val="left"/>
      <w:pPr>
        <w:tabs>
          <w:tab w:val="left" w:pos="3708"/>
        </w:tabs>
        <w:ind w:left="3708" w:hanging="1080"/>
      </w:pPr>
    </w:lvl>
    <w:lvl w:ilvl="5">
      <w:start w:val="1"/>
      <w:numFmt w:val="decimal"/>
      <w:lvlText w:val="%1.%2.%3.%4.%5.%6"/>
      <w:lvlJc w:val="left"/>
      <w:pPr>
        <w:tabs>
          <w:tab w:val="left" w:pos="4188"/>
        </w:tabs>
        <w:ind w:left="4188" w:hanging="1080"/>
      </w:pPr>
    </w:lvl>
    <w:lvl w:ilvl="6">
      <w:start w:val="1"/>
      <w:numFmt w:val="decimal"/>
      <w:lvlText w:val="%1.%2.%3.%4.%5.%6.%7"/>
      <w:lvlJc w:val="left"/>
      <w:pPr>
        <w:tabs>
          <w:tab w:val="left" w:pos="5028"/>
        </w:tabs>
        <w:ind w:left="5028" w:hanging="1440"/>
      </w:pPr>
    </w:lvl>
    <w:lvl w:ilvl="7">
      <w:start w:val="1"/>
      <w:numFmt w:val="decimal"/>
      <w:lvlText w:val="%1.%2.%3.%4.%5.%6.%7.%8"/>
      <w:lvlJc w:val="left"/>
      <w:pPr>
        <w:tabs>
          <w:tab w:val="left" w:pos="5508"/>
        </w:tabs>
        <w:ind w:left="5508" w:hanging="1440"/>
      </w:pPr>
    </w:lvl>
    <w:lvl w:ilvl="8">
      <w:start w:val="1"/>
      <w:numFmt w:val="decimal"/>
      <w:lvlText w:val="%1.%2.%3.%4.%5.%6.%7.%8.%9"/>
      <w:lvlJc w:val="left"/>
      <w:pPr>
        <w:tabs>
          <w:tab w:val="left" w:pos="6348"/>
        </w:tabs>
        <w:ind w:left="6348" w:hanging="1800"/>
      </w:pPr>
    </w:lvl>
  </w:abstractNum>
  <w:abstractNum w:abstractNumId="11" w15:restartNumberingAfterBreak="0">
    <w:nsid w:val="0000001C"/>
    <w:multiLevelType w:val="singleLevel"/>
    <w:tmpl w:val="7BC496BC"/>
    <w:lvl w:ilvl="0">
      <w:start w:val="1"/>
      <w:numFmt w:val="lowerLetter"/>
      <w:lvlText w:val="%1)"/>
      <w:lvlJc w:val="left"/>
      <w:pPr>
        <w:ind w:left="720" w:hanging="360"/>
      </w:pPr>
    </w:lvl>
  </w:abstractNum>
  <w:abstractNum w:abstractNumId="12" w15:restartNumberingAfterBreak="0">
    <w:nsid w:val="0000001F"/>
    <w:multiLevelType w:val="multilevel"/>
    <w:tmpl w:val="78D60644"/>
    <w:lvl w:ilvl="0">
      <w:start w:val="1"/>
      <w:numFmt w:val="decimal"/>
      <w:lvlText w:val="%1."/>
      <w:lvlJc w:val="left"/>
      <w:pPr>
        <w:ind w:left="425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0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65" w:hanging="1800"/>
      </w:pPr>
      <w:rPr>
        <w:rFonts w:hint="default"/>
      </w:rPr>
    </w:lvl>
  </w:abstractNum>
  <w:abstractNum w:abstractNumId="13" w15:restartNumberingAfterBreak="0">
    <w:nsid w:val="00000021"/>
    <w:multiLevelType w:val="multilevel"/>
    <w:tmpl w:val="82FC9F3E"/>
    <w:lvl w:ilvl="0">
      <w:start w:val="1"/>
      <w:numFmt w:val="lowerLetter"/>
      <w:lvlText w:val="%1)"/>
      <w:lvlJc w:val="left"/>
      <w:pPr>
        <w:tabs>
          <w:tab w:val="left" w:pos="708"/>
        </w:tabs>
        <w:ind w:left="991" w:hanging="283"/>
      </w:pPr>
      <w:rPr>
        <w:rFonts w:ascii="Arial" w:eastAsia="Lucida Sans Unicode" w:hAnsi="Arial" w:cs="Arial"/>
      </w:rPr>
    </w:lvl>
    <w:lvl w:ilvl="1">
      <w:start w:val="2"/>
      <w:numFmt w:val="decimal"/>
      <w:lvlText w:val="%1.%2"/>
      <w:lvlJc w:val="left"/>
      <w:pPr>
        <w:tabs>
          <w:tab w:val="left" w:pos="1548"/>
        </w:tabs>
        <w:ind w:left="1548" w:hanging="360"/>
      </w:pPr>
      <w:rPr>
        <w:rFonts w:ascii="OpenSymbol" w:hAnsi="OpenSymbol" w:cs="OpenSymbol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left" w:pos="2388"/>
        </w:tabs>
        <w:ind w:left="2388" w:hanging="720"/>
      </w:pPr>
    </w:lvl>
    <w:lvl w:ilvl="3">
      <w:start w:val="1"/>
      <w:numFmt w:val="decimal"/>
      <w:lvlText w:val="%1.%2.%3.%4"/>
      <w:lvlJc w:val="left"/>
      <w:pPr>
        <w:tabs>
          <w:tab w:val="left" w:pos="2868"/>
        </w:tabs>
        <w:ind w:left="2868" w:hanging="720"/>
      </w:pPr>
    </w:lvl>
    <w:lvl w:ilvl="4">
      <w:start w:val="1"/>
      <w:numFmt w:val="decimal"/>
      <w:lvlText w:val="%1.%2.%3.%4.%5"/>
      <w:lvlJc w:val="left"/>
      <w:pPr>
        <w:tabs>
          <w:tab w:val="left" w:pos="3708"/>
        </w:tabs>
        <w:ind w:left="3708" w:hanging="1080"/>
      </w:pPr>
    </w:lvl>
    <w:lvl w:ilvl="5">
      <w:start w:val="1"/>
      <w:numFmt w:val="decimal"/>
      <w:lvlText w:val="%1.%2.%3.%4.%5.%6"/>
      <w:lvlJc w:val="left"/>
      <w:pPr>
        <w:tabs>
          <w:tab w:val="left" w:pos="4188"/>
        </w:tabs>
        <w:ind w:left="4188" w:hanging="1080"/>
      </w:pPr>
    </w:lvl>
    <w:lvl w:ilvl="6">
      <w:start w:val="1"/>
      <w:numFmt w:val="decimal"/>
      <w:lvlText w:val="%1.%2.%3.%4.%5.%6.%7"/>
      <w:lvlJc w:val="left"/>
      <w:pPr>
        <w:tabs>
          <w:tab w:val="left" w:pos="5028"/>
        </w:tabs>
        <w:ind w:left="5028" w:hanging="1440"/>
      </w:pPr>
    </w:lvl>
    <w:lvl w:ilvl="7">
      <w:start w:val="1"/>
      <w:numFmt w:val="decimal"/>
      <w:lvlText w:val="%1.%2.%3.%4.%5.%6.%7.%8"/>
      <w:lvlJc w:val="left"/>
      <w:pPr>
        <w:tabs>
          <w:tab w:val="left" w:pos="5508"/>
        </w:tabs>
        <w:ind w:left="5508" w:hanging="1440"/>
      </w:pPr>
    </w:lvl>
    <w:lvl w:ilvl="8">
      <w:start w:val="1"/>
      <w:numFmt w:val="decimal"/>
      <w:lvlText w:val="%1.%2.%3.%4.%5.%6.%7.%8.%9"/>
      <w:lvlJc w:val="left"/>
      <w:pPr>
        <w:tabs>
          <w:tab w:val="left" w:pos="6348"/>
        </w:tabs>
        <w:ind w:left="6348" w:hanging="1800"/>
      </w:pPr>
    </w:lvl>
  </w:abstractNum>
  <w:abstractNum w:abstractNumId="14" w15:restartNumberingAfterBreak="0">
    <w:nsid w:val="00000023"/>
    <w:multiLevelType w:val="hybridMultilevel"/>
    <w:tmpl w:val="FA82D3A2"/>
    <w:lvl w:ilvl="0" w:tplc="7966CDF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F0C07D6E">
      <w:start w:val="1"/>
      <w:numFmt w:val="decimal"/>
      <w:lvlText w:val="%7."/>
      <w:lvlJc w:val="left"/>
      <w:pPr>
        <w:ind w:left="360" w:hanging="360"/>
      </w:pPr>
      <w:rPr>
        <w:b/>
      </w:r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000002E"/>
    <w:multiLevelType w:val="singleLevel"/>
    <w:tmpl w:val="7BC496BC"/>
    <w:lvl w:ilvl="0">
      <w:start w:val="1"/>
      <w:numFmt w:val="lowerLetter"/>
      <w:lvlText w:val="%1)"/>
      <w:lvlJc w:val="left"/>
      <w:pPr>
        <w:ind w:left="720" w:hanging="360"/>
      </w:pPr>
    </w:lvl>
  </w:abstractNum>
  <w:abstractNum w:abstractNumId="16" w15:restartNumberingAfterBreak="0">
    <w:nsid w:val="02220CA4"/>
    <w:multiLevelType w:val="hybridMultilevel"/>
    <w:tmpl w:val="24BEE7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FB6978"/>
    <w:multiLevelType w:val="hybridMultilevel"/>
    <w:tmpl w:val="354ABC4E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  <w:lvlOverride w:ilvl="0">
      <w:lvl w:ilvl="0">
        <w:start w:val="1"/>
        <w:numFmt w:val="bullet"/>
        <w:lvlText w:val="­"/>
        <w:lvlJc w:val="left"/>
        <w:pPr>
          <w:ind w:left="1440" w:hanging="360"/>
        </w:pPr>
      </w:lvl>
    </w:lvlOverride>
  </w:num>
  <w:num w:numId="2">
    <w:abstractNumId w:val="6"/>
  </w:num>
  <w:num w:numId="3">
    <w:abstractNumId w:val="8"/>
    <w:lvlOverride w:ilvl="0">
      <w:startOverride w:val="2"/>
    </w:lvlOverride>
  </w:num>
  <w:num w:numId="4">
    <w:abstractNumId w:val="15"/>
    <w:lvlOverride w:ilvl="0">
      <w:startOverride w:val="1"/>
    </w:lvlOverride>
  </w:num>
  <w:num w:numId="5">
    <w:abstractNumId w:val="3"/>
  </w:num>
  <w:num w:numId="6">
    <w:abstractNumId w:val="9"/>
    <w:lvlOverride w:ilvl="0">
      <w:startOverride w:val="1"/>
    </w:lvlOverride>
  </w:num>
  <w:num w:numId="7">
    <w:abstractNumId w:val="17"/>
  </w:num>
  <w:num w:numId="8">
    <w:abstractNumId w:val="2"/>
    <w:lvlOverride w:ilvl="0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13"/>
  </w:num>
  <w:num w:numId="15">
    <w:abstractNumId w:val="12"/>
  </w:num>
  <w:num w:numId="16">
    <w:abstractNumId w:val="10"/>
  </w:num>
  <w:num w:numId="17">
    <w:abstractNumId w:val="11"/>
    <w:lvlOverride w:ilvl="0">
      <w:startOverride w:val="1"/>
    </w:lvlOverride>
  </w:num>
  <w:num w:numId="18">
    <w:abstractNumId w:val="1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368"/>
    <w:rsid w:val="0001488F"/>
    <w:rsid w:val="00027EF0"/>
    <w:rsid w:val="00037BF3"/>
    <w:rsid w:val="00041273"/>
    <w:rsid w:val="000664F2"/>
    <w:rsid w:val="0007096D"/>
    <w:rsid w:val="00074F3D"/>
    <w:rsid w:val="00093C3F"/>
    <w:rsid w:val="000F3117"/>
    <w:rsid w:val="000F72C4"/>
    <w:rsid w:val="00114FE1"/>
    <w:rsid w:val="001150F1"/>
    <w:rsid w:val="0012187A"/>
    <w:rsid w:val="00164BF1"/>
    <w:rsid w:val="00166F6A"/>
    <w:rsid w:val="00183088"/>
    <w:rsid w:val="00197598"/>
    <w:rsid w:val="001A7CFC"/>
    <w:rsid w:val="001B0919"/>
    <w:rsid w:val="001B31BA"/>
    <w:rsid w:val="001B543A"/>
    <w:rsid w:val="001B5FD8"/>
    <w:rsid w:val="001C4BD8"/>
    <w:rsid w:val="001D445B"/>
    <w:rsid w:val="001E3936"/>
    <w:rsid w:val="00211CCD"/>
    <w:rsid w:val="00213767"/>
    <w:rsid w:val="00220493"/>
    <w:rsid w:val="00257BED"/>
    <w:rsid w:val="00293DB6"/>
    <w:rsid w:val="00297874"/>
    <w:rsid w:val="002A04F1"/>
    <w:rsid w:val="002B11B9"/>
    <w:rsid w:val="002B487C"/>
    <w:rsid w:val="002D0B42"/>
    <w:rsid w:val="002F01EF"/>
    <w:rsid w:val="003039D0"/>
    <w:rsid w:val="00304E3B"/>
    <w:rsid w:val="00314533"/>
    <w:rsid w:val="003149FE"/>
    <w:rsid w:val="00367F9C"/>
    <w:rsid w:val="00374E5B"/>
    <w:rsid w:val="00376D33"/>
    <w:rsid w:val="003835B6"/>
    <w:rsid w:val="0038424C"/>
    <w:rsid w:val="00392088"/>
    <w:rsid w:val="003C6EE6"/>
    <w:rsid w:val="003E782D"/>
    <w:rsid w:val="003F7236"/>
    <w:rsid w:val="00407A75"/>
    <w:rsid w:val="00416C4F"/>
    <w:rsid w:val="00470B38"/>
    <w:rsid w:val="004A6368"/>
    <w:rsid w:val="004D1C3C"/>
    <w:rsid w:val="00507867"/>
    <w:rsid w:val="00512C2B"/>
    <w:rsid w:val="00532C7F"/>
    <w:rsid w:val="005361C3"/>
    <w:rsid w:val="005431C2"/>
    <w:rsid w:val="005507B6"/>
    <w:rsid w:val="00555D0A"/>
    <w:rsid w:val="00565213"/>
    <w:rsid w:val="005655E9"/>
    <w:rsid w:val="00584FF8"/>
    <w:rsid w:val="005909AE"/>
    <w:rsid w:val="005D61ED"/>
    <w:rsid w:val="005D6DF5"/>
    <w:rsid w:val="005D7B76"/>
    <w:rsid w:val="00605713"/>
    <w:rsid w:val="00634135"/>
    <w:rsid w:val="0065479A"/>
    <w:rsid w:val="00661502"/>
    <w:rsid w:val="0067135A"/>
    <w:rsid w:val="006877C5"/>
    <w:rsid w:val="00695D2C"/>
    <w:rsid w:val="006D3A85"/>
    <w:rsid w:val="006D761C"/>
    <w:rsid w:val="006E2152"/>
    <w:rsid w:val="006E414A"/>
    <w:rsid w:val="006F0AAF"/>
    <w:rsid w:val="00703292"/>
    <w:rsid w:val="00706D38"/>
    <w:rsid w:val="00717736"/>
    <w:rsid w:val="007378E4"/>
    <w:rsid w:val="00752A0C"/>
    <w:rsid w:val="0076506F"/>
    <w:rsid w:val="0078534E"/>
    <w:rsid w:val="00795EB9"/>
    <w:rsid w:val="007B019F"/>
    <w:rsid w:val="00807B74"/>
    <w:rsid w:val="00870B88"/>
    <w:rsid w:val="00881504"/>
    <w:rsid w:val="0088331B"/>
    <w:rsid w:val="008A733E"/>
    <w:rsid w:val="008B7DED"/>
    <w:rsid w:val="009107D3"/>
    <w:rsid w:val="00933960"/>
    <w:rsid w:val="0095107D"/>
    <w:rsid w:val="00951B48"/>
    <w:rsid w:val="00952F1C"/>
    <w:rsid w:val="00984B6A"/>
    <w:rsid w:val="009948DB"/>
    <w:rsid w:val="009A4328"/>
    <w:rsid w:val="009D1664"/>
    <w:rsid w:val="009E2968"/>
    <w:rsid w:val="009E45A2"/>
    <w:rsid w:val="009E5A83"/>
    <w:rsid w:val="00A00773"/>
    <w:rsid w:val="00A14C5A"/>
    <w:rsid w:val="00A265FB"/>
    <w:rsid w:val="00A44BDA"/>
    <w:rsid w:val="00A70081"/>
    <w:rsid w:val="00A77C43"/>
    <w:rsid w:val="00A8063F"/>
    <w:rsid w:val="00AB52EF"/>
    <w:rsid w:val="00AC048B"/>
    <w:rsid w:val="00AC1C2F"/>
    <w:rsid w:val="00AD05D0"/>
    <w:rsid w:val="00AD540D"/>
    <w:rsid w:val="00AE7EAF"/>
    <w:rsid w:val="00AF21AA"/>
    <w:rsid w:val="00AF476E"/>
    <w:rsid w:val="00B10B6E"/>
    <w:rsid w:val="00B26D90"/>
    <w:rsid w:val="00B5400E"/>
    <w:rsid w:val="00B77E3A"/>
    <w:rsid w:val="00B9340B"/>
    <w:rsid w:val="00BB2396"/>
    <w:rsid w:val="00BC70F0"/>
    <w:rsid w:val="00C34B8E"/>
    <w:rsid w:val="00C506B6"/>
    <w:rsid w:val="00C72211"/>
    <w:rsid w:val="00C94A40"/>
    <w:rsid w:val="00C9645E"/>
    <w:rsid w:val="00CC147B"/>
    <w:rsid w:val="00CD203E"/>
    <w:rsid w:val="00CD6346"/>
    <w:rsid w:val="00CE067B"/>
    <w:rsid w:val="00CF2FEC"/>
    <w:rsid w:val="00D127F7"/>
    <w:rsid w:val="00D35192"/>
    <w:rsid w:val="00D35A11"/>
    <w:rsid w:val="00D4113E"/>
    <w:rsid w:val="00D43173"/>
    <w:rsid w:val="00D44334"/>
    <w:rsid w:val="00D778E3"/>
    <w:rsid w:val="00D909D6"/>
    <w:rsid w:val="00DB1BE2"/>
    <w:rsid w:val="00DC11F0"/>
    <w:rsid w:val="00DC46FA"/>
    <w:rsid w:val="00E01ADC"/>
    <w:rsid w:val="00E14E80"/>
    <w:rsid w:val="00E22EEC"/>
    <w:rsid w:val="00E31D8E"/>
    <w:rsid w:val="00E51F8C"/>
    <w:rsid w:val="00E77CB5"/>
    <w:rsid w:val="00E8404C"/>
    <w:rsid w:val="00EC0A9B"/>
    <w:rsid w:val="00ED6A95"/>
    <w:rsid w:val="00EE120B"/>
    <w:rsid w:val="00EE74B6"/>
    <w:rsid w:val="00EF65F0"/>
    <w:rsid w:val="00EF6CFC"/>
    <w:rsid w:val="00F01CFE"/>
    <w:rsid w:val="00F11CB7"/>
    <w:rsid w:val="00F16CD2"/>
    <w:rsid w:val="00F2358A"/>
    <w:rsid w:val="00F24308"/>
    <w:rsid w:val="00F26707"/>
    <w:rsid w:val="00F36E31"/>
    <w:rsid w:val="00F53CE8"/>
    <w:rsid w:val="00F55BE9"/>
    <w:rsid w:val="00F61968"/>
    <w:rsid w:val="00F71A2D"/>
    <w:rsid w:val="00F91B97"/>
    <w:rsid w:val="00F9388F"/>
    <w:rsid w:val="00F96D84"/>
    <w:rsid w:val="00FB1AE8"/>
    <w:rsid w:val="00FC0C7F"/>
    <w:rsid w:val="00FF1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1F6E8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9D1664"/>
    <w:rPr>
      <w:rFonts w:ascii="Geneva" w:hAnsi="Geneva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9D166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D1664"/>
    <w:pPr>
      <w:ind w:left="720"/>
      <w:contextualSpacing/>
    </w:pPr>
  </w:style>
  <w:style w:type="character" w:styleId="Odwoaniedokomentarza">
    <w:name w:val="annotation reference"/>
    <w:basedOn w:val="Domylnaczcionkaakapitu"/>
    <w:rsid w:val="009D1664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D166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D1664"/>
    <w:rPr>
      <w:rFonts w:ascii="Geneva" w:hAnsi="Geneva"/>
    </w:rPr>
  </w:style>
  <w:style w:type="paragraph" w:styleId="Tematkomentarza">
    <w:name w:val="annotation subject"/>
    <w:basedOn w:val="Tekstkomentarza"/>
    <w:next w:val="Tekstkomentarza"/>
    <w:link w:val="TematkomentarzaZnak"/>
    <w:rsid w:val="009D166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9D1664"/>
    <w:rPr>
      <w:rFonts w:ascii="Geneva" w:hAnsi="Geneva"/>
      <w:b/>
      <w:bCs/>
    </w:rPr>
  </w:style>
  <w:style w:type="paragraph" w:styleId="Tekstdymka">
    <w:name w:val="Balloon Text"/>
    <w:basedOn w:val="Normalny"/>
    <w:link w:val="TekstdymkaZnak"/>
    <w:rsid w:val="009D166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9D166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9D1664"/>
    <w:rPr>
      <w:rFonts w:ascii="Helv PL" w:hAnsi="Helv PL"/>
      <w:color w:val="000000"/>
      <w:sz w:val="18"/>
      <w:szCs w:val="20"/>
      <w:lang w:val="cs-CZ"/>
    </w:rPr>
  </w:style>
  <w:style w:type="character" w:customStyle="1" w:styleId="TekstpodstawowyZnak">
    <w:name w:val="Tekst podstawowy Znak"/>
    <w:basedOn w:val="Domylnaczcionkaakapitu"/>
    <w:link w:val="Tekstpodstawowy"/>
    <w:rsid w:val="009D1664"/>
    <w:rPr>
      <w:rFonts w:ascii="Helv PL" w:hAnsi="Helv PL"/>
      <w:color w:val="000000"/>
      <w:sz w:val="18"/>
      <w:lang w:val="cs-CZ"/>
    </w:rPr>
  </w:style>
  <w:style w:type="paragraph" w:customStyle="1" w:styleId="Default">
    <w:name w:val="Default"/>
    <w:rsid w:val="0088150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2A04F1"/>
    <w:rPr>
      <w:rFonts w:ascii="Geneva" w:hAnsi="Geneva"/>
      <w:sz w:val="26"/>
      <w:szCs w:val="26"/>
    </w:rPr>
  </w:style>
  <w:style w:type="paragraph" w:customStyle="1" w:styleId="Domylnie">
    <w:name w:val="Domyślnie"/>
    <w:rsid w:val="0007096D"/>
    <w:pPr>
      <w:tabs>
        <w:tab w:val="left" w:pos="708"/>
      </w:tabs>
      <w:suppressAutoHyphens/>
      <w:spacing w:after="160" w:line="259" w:lineRule="auto"/>
    </w:pPr>
    <w:rPr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64B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64BF1"/>
    <w:rPr>
      <w:rFonts w:ascii="Geneva" w:hAnsi="Geneva"/>
      <w:sz w:val="26"/>
      <w:szCs w:val="26"/>
    </w:rPr>
  </w:style>
  <w:style w:type="paragraph" w:styleId="Stopka">
    <w:name w:val="footer"/>
    <w:basedOn w:val="Normalny"/>
    <w:link w:val="StopkaZnak"/>
    <w:uiPriority w:val="99"/>
    <w:unhideWhenUsed/>
    <w:rsid w:val="00164BF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64BF1"/>
    <w:rPr>
      <w:rFonts w:ascii="Geneva" w:hAnsi="Geneva"/>
      <w:sz w:val="26"/>
      <w:szCs w:val="26"/>
    </w:rPr>
  </w:style>
  <w:style w:type="character" w:styleId="Numerstrony">
    <w:name w:val="page number"/>
    <w:basedOn w:val="Domylnaczcionkaakapitu"/>
    <w:uiPriority w:val="99"/>
    <w:semiHidden/>
    <w:unhideWhenUsed/>
    <w:rsid w:val="00B77E3A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A7CFC"/>
    <w:pPr>
      <w:spacing w:after="200" w:line="276" w:lineRule="auto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A7CFC"/>
    <w:rPr>
      <w:rFonts w:ascii="Calibri" w:eastAsia="Calibri" w:hAnsi="Calibri"/>
      <w:lang w:val="x-none" w:eastAsia="en-US"/>
    </w:rPr>
  </w:style>
  <w:style w:type="character" w:styleId="Odwoanieprzypisudolnego">
    <w:name w:val="footnote reference"/>
    <w:uiPriority w:val="99"/>
    <w:semiHidden/>
    <w:unhideWhenUsed/>
    <w:rsid w:val="001A7CFC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19759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652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62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0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69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42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62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66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97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36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4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2DD68E-9701-F345-B9CB-E263A7FFB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2154</Words>
  <Characters>12925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15049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Kacprzyńska Anna</dc:creator>
  <cp:lastModifiedBy>LUCYNA MATERNICKA</cp:lastModifiedBy>
  <cp:revision>3</cp:revision>
  <cp:lastPrinted>2017-08-07T11:50:00Z</cp:lastPrinted>
  <dcterms:created xsi:type="dcterms:W3CDTF">2018-10-10T09:25:00Z</dcterms:created>
  <dcterms:modified xsi:type="dcterms:W3CDTF">2018-10-10T09:27:00Z</dcterms:modified>
</cp:coreProperties>
</file>